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A3A97" w14:textId="77777777" w:rsidR="00834716" w:rsidRDefault="00022669" w:rsidP="00CC09E3">
      <w:pPr>
        <w:spacing w:after="0" w:line="240" w:lineRule="auto"/>
      </w:pPr>
      <w:r>
        <w:rPr>
          <w:noProof/>
        </w:rPr>
        <mc:AlternateContent>
          <mc:Choice Requires="wps">
            <w:drawing>
              <wp:anchor distT="0" distB="0" distL="114300" distR="114300" simplePos="0" relativeHeight="251661312" behindDoc="0" locked="0" layoutInCell="1" allowOverlap="1" wp14:anchorId="586E2546" wp14:editId="1498DB3B">
                <wp:simplePos x="0" y="0"/>
                <wp:positionH relativeFrom="column">
                  <wp:posOffset>213360</wp:posOffset>
                </wp:positionH>
                <wp:positionV relativeFrom="paragraph">
                  <wp:posOffset>-45720</wp:posOffset>
                </wp:positionV>
                <wp:extent cx="3634740" cy="1082040"/>
                <wp:effectExtent l="0" t="0" r="381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1082040"/>
                        </a:xfrm>
                        <a:prstGeom prst="rect">
                          <a:avLst/>
                        </a:prstGeom>
                        <a:solidFill>
                          <a:srgbClr val="FFFFFF"/>
                        </a:solidFill>
                        <a:ln w="9525">
                          <a:noFill/>
                          <a:miter lim="800000"/>
                          <a:headEnd/>
                          <a:tailEnd/>
                        </a:ln>
                      </wps:spPr>
                      <wps:txbx>
                        <w:txbxContent>
                          <w:p w14:paraId="2D776E78" w14:textId="77777777" w:rsidR="00CC09E3" w:rsidRPr="002F5194" w:rsidRDefault="00CC09E3" w:rsidP="008C1229">
                            <w:pPr>
                              <w:spacing w:after="0"/>
                              <w:jc w:val="center"/>
                              <w:rPr>
                                <w:rFonts w:ascii="Arial" w:hAnsi="Arial" w:cs="Arial"/>
                                <w:sz w:val="24"/>
                                <w:szCs w:val="24"/>
                              </w:rPr>
                            </w:pPr>
                            <w:r w:rsidRPr="002F5194">
                              <w:rPr>
                                <w:rFonts w:ascii="Arial" w:hAnsi="Arial" w:cs="Arial"/>
                                <w:sz w:val="24"/>
                                <w:szCs w:val="24"/>
                              </w:rPr>
                              <w:t>C</w:t>
                            </w:r>
                            <w:r w:rsidR="00DE29A1">
                              <w:rPr>
                                <w:rFonts w:ascii="Arial" w:hAnsi="Arial" w:cs="Arial"/>
                                <w:sz w:val="24"/>
                                <w:szCs w:val="24"/>
                              </w:rPr>
                              <w:t>i</w:t>
                            </w:r>
                            <w:r w:rsidRPr="002F5194">
                              <w:rPr>
                                <w:rFonts w:ascii="Arial" w:hAnsi="Arial" w:cs="Arial"/>
                                <w:sz w:val="24"/>
                                <w:szCs w:val="24"/>
                              </w:rPr>
                              <w:t>ty of Memphis Permits Office</w:t>
                            </w:r>
                          </w:p>
                          <w:p w14:paraId="59D5AD4F" w14:textId="77777777" w:rsidR="00CC09E3" w:rsidRPr="002F5194" w:rsidRDefault="00CC09E3" w:rsidP="008C1229">
                            <w:pPr>
                              <w:spacing w:after="0"/>
                              <w:jc w:val="center"/>
                              <w:rPr>
                                <w:rFonts w:ascii="Arial" w:hAnsi="Arial" w:cs="Arial"/>
                                <w:sz w:val="24"/>
                                <w:szCs w:val="24"/>
                              </w:rPr>
                            </w:pPr>
                            <w:r w:rsidRPr="002F5194">
                              <w:rPr>
                                <w:rFonts w:ascii="Arial" w:hAnsi="Arial" w:cs="Arial"/>
                                <w:sz w:val="24"/>
                                <w:szCs w:val="24"/>
                              </w:rPr>
                              <w:t>2714 Union Avenue Extended, Suite 100</w:t>
                            </w:r>
                          </w:p>
                          <w:p w14:paraId="7566A6FB" w14:textId="77777777" w:rsidR="00CC09E3" w:rsidRPr="002F5194" w:rsidRDefault="00CC09E3" w:rsidP="008C1229">
                            <w:pPr>
                              <w:spacing w:after="0"/>
                              <w:jc w:val="center"/>
                              <w:rPr>
                                <w:rFonts w:ascii="Arial" w:hAnsi="Arial" w:cs="Arial"/>
                                <w:sz w:val="24"/>
                                <w:szCs w:val="24"/>
                              </w:rPr>
                            </w:pPr>
                            <w:r w:rsidRPr="002F5194">
                              <w:rPr>
                                <w:rFonts w:ascii="Arial" w:hAnsi="Arial" w:cs="Arial"/>
                                <w:sz w:val="24"/>
                                <w:szCs w:val="24"/>
                              </w:rPr>
                              <w:t>Memphis, TN 38112</w:t>
                            </w:r>
                          </w:p>
                          <w:p w14:paraId="7E20F1FA" w14:textId="77777777" w:rsidR="00CC09E3" w:rsidRDefault="00CC09E3" w:rsidP="008840A8">
                            <w:pPr>
                              <w:spacing w:after="0"/>
                              <w:jc w:val="center"/>
                              <w:rPr>
                                <w:rFonts w:ascii="Arial" w:hAnsi="Arial" w:cs="Arial"/>
                                <w:sz w:val="24"/>
                                <w:szCs w:val="24"/>
                              </w:rPr>
                            </w:pPr>
                            <w:r w:rsidRPr="002F5194">
                              <w:rPr>
                                <w:rFonts w:ascii="Arial" w:hAnsi="Arial" w:cs="Arial"/>
                                <w:sz w:val="24"/>
                                <w:szCs w:val="24"/>
                              </w:rPr>
                              <w:t>Phone (901) 636-6711</w:t>
                            </w:r>
                            <w:r w:rsidR="008840A8">
                              <w:rPr>
                                <w:rFonts w:ascii="Arial" w:hAnsi="Arial" w:cs="Arial"/>
                                <w:sz w:val="24"/>
                                <w:szCs w:val="24"/>
                              </w:rPr>
                              <w:t xml:space="preserve"> </w:t>
                            </w:r>
                            <w:r w:rsidRPr="002F5194">
                              <w:rPr>
                                <w:rFonts w:ascii="Arial" w:hAnsi="Arial" w:cs="Arial"/>
                                <w:sz w:val="24"/>
                                <w:szCs w:val="24"/>
                              </w:rPr>
                              <w:t>Fax (901) 323-9913</w:t>
                            </w:r>
                          </w:p>
                          <w:p w14:paraId="50EFFB55" w14:textId="77777777" w:rsidR="002F5194" w:rsidRDefault="002F5194" w:rsidP="008C1229">
                            <w:pPr>
                              <w:spacing w:after="0"/>
                              <w:jc w:val="center"/>
                              <w:rPr>
                                <w:rFonts w:ascii="Arial" w:hAnsi="Arial" w:cs="Arial"/>
                                <w:sz w:val="24"/>
                                <w:szCs w:val="24"/>
                              </w:rPr>
                            </w:pPr>
                            <w:r>
                              <w:rPr>
                                <w:rFonts w:ascii="Arial" w:hAnsi="Arial" w:cs="Arial"/>
                                <w:sz w:val="24"/>
                                <w:szCs w:val="24"/>
                              </w:rPr>
                              <w:t xml:space="preserve">Email:  </w:t>
                            </w:r>
                            <w:hyperlink r:id="rId8" w:history="1">
                              <w:r w:rsidR="00B51609" w:rsidRPr="000A135A">
                                <w:rPr>
                                  <w:rStyle w:val="Hyperlink"/>
                                  <w:rFonts w:ascii="Arial" w:hAnsi="Arial" w:cs="Arial"/>
                                  <w:sz w:val="24"/>
                                  <w:szCs w:val="24"/>
                                </w:rPr>
                                <w:t>permits@memphistn.gov</w:t>
                              </w:r>
                            </w:hyperlink>
                          </w:p>
                          <w:p w14:paraId="2189BAEE" w14:textId="77777777" w:rsidR="00B51609" w:rsidRDefault="00B51609" w:rsidP="008C1229">
                            <w:pPr>
                              <w:spacing w:after="0"/>
                              <w:jc w:val="center"/>
                              <w:rPr>
                                <w:rFonts w:ascii="Arial" w:hAnsi="Arial" w:cs="Arial"/>
                                <w:sz w:val="24"/>
                                <w:szCs w:val="24"/>
                              </w:rPr>
                            </w:pPr>
                          </w:p>
                          <w:p w14:paraId="3BD50824" w14:textId="77777777" w:rsidR="002F5194" w:rsidRPr="002F5194" w:rsidRDefault="002F5194" w:rsidP="008C1229">
                            <w:pPr>
                              <w:spacing w:after="0"/>
                              <w:jc w:val="center"/>
                              <w:rPr>
                                <w:rFonts w:ascii="Arial" w:hAnsi="Arial" w:cs="Arial"/>
                                <w:sz w:val="24"/>
                                <w:szCs w:val="24"/>
                              </w:rPr>
                            </w:pPr>
                          </w:p>
                          <w:p w14:paraId="76A61216" w14:textId="77777777" w:rsidR="008C1229" w:rsidRDefault="008C1229" w:rsidP="008C1229">
                            <w:pPr>
                              <w:spacing w:after="0"/>
                              <w:jc w:val="center"/>
                              <w:rPr>
                                <w:rFonts w:ascii="Arial" w:hAnsi="Arial" w:cs="Arial"/>
                              </w:rPr>
                            </w:pPr>
                          </w:p>
                          <w:p w14:paraId="5C10BAFE" w14:textId="77777777" w:rsidR="008C1229" w:rsidRDefault="008C1229" w:rsidP="008C1229">
                            <w:pPr>
                              <w:spacing w:after="0"/>
                              <w:jc w:val="center"/>
                              <w:rPr>
                                <w:rFonts w:ascii="Arial" w:hAnsi="Arial" w:cs="Arial"/>
                              </w:rPr>
                            </w:pPr>
                          </w:p>
                          <w:p w14:paraId="08E29CC9" w14:textId="77777777" w:rsidR="008C1229" w:rsidRDefault="008C1229" w:rsidP="008C1229">
                            <w:pPr>
                              <w:spacing w:after="0"/>
                              <w:jc w:val="center"/>
                              <w:rPr>
                                <w:rFonts w:ascii="Arial" w:hAnsi="Arial" w:cs="Arial"/>
                              </w:rPr>
                            </w:pPr>
                          </w:p>
                          <w:p w14:paraId="78A57DD1" w14:textId="77777777" w:rsidR="008C1229" w:rsidRDefault="008C1229" w:rsidP="008C1229">
                            <w:pPr>
                              <w:spacing w:after="0"/>
                              <w:jc w:val="center"/>
                              <w:rPr>
                                <w:rFonts w:ascii="Arial" w:hAnsi="Arial" w:cs="Arial"/>
                              </w:rPr>
                            </w:pPr>
                          </w:p>
                          <w:p w14:paraId="7FD8C0F8" w14:textId="77777777" w:rsidR="008C1229" w:rsidRDefault="008C1229" w:rsidP="008C1229">
                            <w:pPr>
                              <w:spacing w:after="0"/>
                              <w:jc w:val="center"/>
                              <w:rPr>
                                <w:rFonts w:ascii="Arial" w:hAnsi="Arial" w:cs="Arial"/>
                              </w:rPr>
                            </w:pPr>
                          </w:p>
                          <w:p w14:paraId="396FE8A6" w14:textId="77777777" w:rsidR="008C1229" w:rsidRPr="00CC09E3" w:rsidRDefault="008C1229" w:rsidP="008C1229">
                            <w:pPr>
                              <w:spacing w:after="0"/>
                              <w:jc w:val="center"/>
                              <w:rPr>
                                <w:rFonts w:ascii="Arial" w:hAnsi="Arial" w:cs="Arial"/>
                              </w:rPr>
                            </w:pPr>
                            <w:r>
                              <w:rPr>
                                <w:rFonts w:ascii="Arial" w:hAnsi="Arial" w:cs="Arial"/>
                              </w:rPr>
                              <w:t>lll</w:t>
                            </w:r>
                          </w:p>
                          <w:p w14:paraId="153CFA34" w14:textId="77777777" w:rsidR="00CC09E3" w:rsidRDefault="00CC09E3" w:rsidP="000D1B93">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6E2546" id="_x0000_t202" coordsize="21600,21600" o:spt="202" path="m,l,21600r21600,l21600,xe">
                <v:stroke joinstyle="miter"/>
                <v:path gradientshapeok="t" o:connecttype="rect"/>
              </v:shapetype>
              <v:shape id="Text Box 2" o:spid="_x0000_s1026" type="#_x0000_t202" style="position:absolute;margin-left:16.8pt;margin-top:-3.6pt;width:286.2pt;height:8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dg0DAIAAPcDAAAOAAAAZHJzL2Uyb0RvYy54bWysU9tu2zAMfR+wfxD0vthJkzY14hRdugwD&#10;ugvQ7QMUWY6FyaJGKbGzrx8lu2m2vQ3TgyCK1CF5eLS661vDjgq9Blvy6STnTFkJlbb7kn/7un2z&#10;5MwHYSthwKqSn5Tnd+vXr1adK9QMGjCVQkYg1hedK3kTgiuyzMtGtcJPwClLzhqwFYFM3GcVio7Q&#10;W5PN8vw66wArhyCV93T7MDj5OuHXtZLhc117FZgpOdUW0o5p38U9W69EsUfhGi3HMsQ/VNEKbSnp&#10;GepBBMEOqP+CarVE8FCHiYQ2g7rWUqUeqJtp/kc3T41wKvVC5Hh3psn/P1j56fjkviAL/VvoaYCp&#10;Ce8eQX73zMKmEXav7hGha5SoKPE0UpZ1zhfj00i1L3wE2XUfoaIhi0OABNTX2EZWqE9G6DSA05l0&#10;1Qcm6fLq+mp+MyeXJN80X85yMmIOUTw/d+jDewUti4eSI001wYvjow9D6HNIzObB6GqrjUkG7ncb&#10;g+woSAHbtEb038KMZV3JbxezRUK2EN8ncbQ6kEKNbku+zOMaNBPpeGerFBKENsOZijZ25CdSMpAT&#10;+l1PgZGnHVQnYgphUCL9HDo0gD8560iFJfc/DgIVZ+aDJbZvp/NITUjGfHEzIwMvPbtLj7CSoEoe&#10;OBuOm5CkHnmwcE9TqXXi66WSsVZSV2J8/AlRvpd2inr5r+tfAAAA//8DAFBLAwQUAAYACAAAACEA&#10;bXZPhN0AAAAJAQAADwAAAGRycy9kb3ducmV2LnhtbEyPQU7DMBBF90jcwRokNqh1SMCBEKcCJFC3&#10;LT2AE0+TiHgcxW6T3p5hBcvRf/rzfrlZ3CDOOIXek4b7dQICqfG2p1bD4etj9QQiREPWDJ5QwwUD&#10;bKrrq9IU1s+0w/M+toJLKBRGQxfjWEgZmg6dCWs/InF29JMzkc+plXYyM5e7QaZJoqQzPfGHzoz4&#10;3mHzvT85DcftfPf4PNef8ZDvHtSb6fPaX7S+vVleX0BEXOIfDL/6rA4VO9X+RDaIQUOWKSY1rPIU&#10;BOcqUbytZlBlKciqlP8XVD8AAAD//wMAUEsBAi0AFAAGAAgAAAAhALaDOJL+AAAA4QEAABMAAAAA&#10;AAAAAAAAAAAAAAAAAFtDb250ZW50X1R5cGVzXS54bWxQSwECLQAUAAYACAAAACEAOP0h/9YAAACU&#10;AQAACwAAAAAAAAAAAAAAAAAvAQAAX3JlbHMvLnJlbHNQSwECLQAUAAYACAAAACEAcRXYNAwCAAD3&#10;AwAADgAAAAAAAAAAAAAAAAAuAgAAZHJzL2Uyb0RvYy54bWxQSwECLQAUAAYACAAAACEAbXZPhN0A&#10;AAAJAQAADwAAAAAAAAAAAAAAAABmBAAAZHJzL2Rvd25yZXYueG1sUEsFBgAAAAAEAAQA8wAAAHAF&#10;AAAAAA==&#10;" stroked="f">
                <v:textbox>
                  <w:txbxContent>
                    <w:p w14:paraId="2D776E78" w14:textId="77777777" w:rsidR="00CC09E3" w:rsidRPr="002F5194" w:rsidRDefault="00CC09E3" w:rsidP="008C1229">
                      <w:pPr>
                        <w:spacing w:after="0"/>
                        <w:jc w:val="center"/>
                        <w:rPr>
                          <w:rFonts w:ascii="Arial" w:hAnsi="Arial" w:cs="Arial"/>
                          <w:sz w:val="24"/>
                          <w:szCs w:val="24"/>
                        </w:rPr>
                      </w:pPr>
                      <w:r w:rsidRPr="002F5194">
                        <w:rPr>
                          <w:rFonts w:ascii="Arial" w:hAnsi="Arial" w:cs="Arial"/>
                          <w:sz w:val="24"/>
                          <w:szCs w:val="24"/>
                        </w:rPr>
                        <w:t>C</w:t>
                      </w:r>
                      <w:r w:rsidR="00DE29A1">
                        <w:rPr>
                          <w:rFonts w:ascii="Arial" w:hAnsi="Arial" w:cs="Arial"/>
                          <w:sz w:val="24"/>
                          <w:szCs w:val="24"/>
                        </w:rPr>
                        <w:t>i</w:t>
                      </w:r>
                      <w:r w:rsidRPr="002F5194">
                        <w:rPr>
                          <w:rFonts w:ascii="Arial" w:hAnsi="Arial" w:cs="Arial"/>
                          <w:sz w:val="24"/>
                          <w:szCs w:val="24"/>
                        </w:rPr>
                        <w:t>ty of Memphis Permits Office</w:t>
                      </w:r>
                    </w:p>
                    <w:p w14:paraId="59D5AD4F" w14:textId="77777777" w:rsidR="00CC09E3" w:rsidRPr="002F5194" w:rsidRDefault="00CC09E3" w:rsidP="008C1229">
                      <w:pPr>
                        <w:spacing w:after="0"/>
                        <w:jc w:val="center"/>
                        <w:rPr>
                          <w:rFonts w:ascii="Arial" w:hAnsi="Arial" w:cs="Arial"/>
                          <w:sz w:val="24"/>
                          <w:szCs w:val="24"/>
                        </w:rPr>
                      </w:pPr>
                      <w:r w:rsidRPr="002F5194">
                        <w:rPr>
                          <w:rFonts w:ascii="Arial" w:hAnsi="Arial" w:cs="Arial"/>
                          <w:sz w:val="24"/>
                          <w:szCs w:val="24"/>
                        </w:rPr>
                        <w:t>2714 Union Avenue Extended, Suite 100</w:t>
                      </w:r>
                    </w:p>
                    <w:p w14:paraId="7566A6FB" w14:textId="77777777" w:rsidR="00CC09E3" w:rsidRPr="002F5194" w:rsidRDefault="00CC09E3" w:rsidP="008C1229">
                      <w:pPr>
                        <w:spacing w:after="0"/>
                        <w:jc w:val="center"/>
                        <w:rPr>
                          <w:rFonts w:ascii="Arial" w:hAnsi="Arial" w:cs="Arial"/>
                          <w:sz w:val="24"/>
                          <w:szCs w:val="24"/>
                        </w:rPr>
                      </w:pPr>
                      <w:r w:rsidRPr="002F5194">
                        <w:rPr>
                          <w:rFonts w:ascii="Arial" w:hAnsi="Arial" w:cs="Arial"/>
                          <w:sz w:val="24"/>
                          <w:szCs w:val="24"/>
                        </w:rPr>
                        <w:t>Memphis, TN 38112</w:t>
                      </w:r>
                    </w:p>
                    <w:p w14:paraId="7E20F1FA" w14:textId="77777777" w:rsidR="00CC09E3" w:rsidRDefault="00CC09E3" w:rsidP="008840A8">
                      <w:pPr>
                        <w:spacing w:after="0"/>
                        <w:jc w:val="center"/>
                        <w:rPr>
                          <w:rFonts w:ascii="Arial" w:hAnsi="Arial" w:cs="Arial"/>
                          <w:sz w:val="24"/>
                          <w:szCs w:val="24"/>
                        </w:rPr>
                      </w:pPr>
                      <w:r w:rsidRPr="002F5194">
                        <w:rPr>
                          <w:rFonts w:ascii="Arial" w:hAnsi="Arial" w:cs="Arial"/>
                          <w:sz w:val="24"/>
                          <w:szCs w:val="24"/>
                        </w:rPr>
                        <w:t>Phone (901) 636-6711</w:t>
                      </w:r>
                      <w:r w:rsidR="008840A8">
                        <w:rPr>
                          <w:rFonts w:ascii="Arial" w:hAnsi="Arial" w:cs="Arial"/>
                          <w:sz w:val="24"/>
                          <w:szCs w:val="24"/>
                        </w:rPr>
                        <w:t xml:space="preserve"> </w:t>
                      </w:r>
                      <w:r w:rsidRPr="002F5194">
                        <w:rPr>
                          <w:rFonts w:ascii="Arial" w:hAnsi="Arial" w:cs="Arial"/>
                          <w:sz w:val="24"/>
                          <w:szCs w:val="24"/>
                        </w:rPr>
                        <w:t>Fax (901) 323-9913</w:t>
                      </w:r>
                    </w:p>
                    <w:p w14:paraId="50EFFB55" w14:textId="77777777" w:rsidR="002F5194" w:rsidRDefault="002F5194" w:rsidP="008C1229">
                      <w:pPr>
                        <w:spacing w:after="0"/>
                        <w:jc w:val="center"/>
                        <w:rPr>
                          <w:rFonts w:ascii="Arial" w:hAnsi="Arial" w:cs="Arial"/>
                          <w:sz w:val="24"/>
                          <w:szCs w:val="24"/>
                        </w:rPr>
                      </w:pPr>
                      <w:r>
                        <w:rPr>
                          <w:rFonts w:ascii="Arial" w:hAnsi="Arial" w:cs="Arial"/>
                          <w:sz w:val="24"/>
                          <w:szCs w:val="24"/>
                        </w:rPr>
                        <w:t xml:space="preserve">Email:  </w:t>
                      </w:r>
                      <w:hyperlink r:id="rId9" w:history="1">
                        <w:r w:rsidR="00B51609" w:rsidRPr="000A135A">
                          <w:rPr>
                            <w:rStyle w:val="Hyperlink"/>
                            <w:rFonts w:ascii="Arial" w:hAnsi="Arial" w:cs="Arial"/>
                            <w:sz w:val="24"/>
                            <w:szCs w:val="24"/>
                          </w:rPr>
                          <w:t>permits@memphistn.gov</w:t>
                        </w:r>
                      </w:hyperlink>
                    </w:p>
                    <w:p w14:paraId="2189BAEE" w14:textId="77777777" w:rsidR="00B51609" w:rsidRDefault="00B51609" w:rsidP="008C1229">
                      <w:pPr>
                        <w:spacing w:after="0"/>
                        <w:jc w:val="center"/>
                        <w:rPr>
                          <w:rFonts w:ascii="Arial" w:hAnsi="Arial" w:cs="Arial"/>
                          <w:sz w:val="24"/>
                          <w:szCs w:val="24"/>
                        </w:rPr>
                      </w:pPr>
                    </w:p>
                    <w:p w14:paraId="3BD50824" w14:textId="77777777" w:rsidR="002F5194" w:rsidRPr="002F5194" w:rsidRDefault="002F5194" w:rsidP="008C1229">
                      <w:pPr>
                        <w:spacing w:after="0"/>
                        <w:jc w:val="center"/>
                        <w:rPr>
                          <w:rFonts w:ascii="Arial" w:hAnsi="Arial" w:cs="Arial"/>
                          <w:sz w:val="24"/>
                          <w:szCs w:val="24"/>
                        </w:rPr>
                      </w:pPr>
                    </w:p>
                    <w:p w14:paraId="76A61216" w14:textId="77777777" w:rsidR="008C1229" w:rsidRDefault="008C1229" w:rsidP="008C1229">
                      <w:pPr>
                        <w:spacing w:after="0"/>
                        <w:jc w:val="center"/>
                        <w:rPr>
                          <w:rFonts w:ascii="Arial" w:hAnsi="Arial" w:cs="Arial"/>
                        </w:rPr>
                      </w:pPr>
                    </w:p>
                    <w:p w14:paraId="5C10BAFE" w14:textId="77777777" w:rsidR="008C1229" w:rsidRDefault="008C1229" w:rsidP="008C1229">
                      <w:pPr>
                        <w:spacing w:after="0"/>
                        <w:jc w:val="center"/>
                        <w:rPr>
                          <w:rFonts w:ascii="Arial" w:hAnsi="Arial" w:cs="Arial"/>
                        </w:rPr>
                      </w:pPr>
                    </w:p>
                    <w:p w14:paraId="08E29CC9" w14:textId="77777777" w:rsidR="008C1229" w:rsidRDefault="008C1229" w:rsidP="008C1229">
                      <w:pPr>
                        <w:spacing w:after="0"/>
                        <w:jc w:val="center"/>
                        <w:rPr>
                          <w:rFonts w:ascii="Arial" w:hAnsi="Arial" w:cs="Arial"/>
                        </w:rPr>
                      </w:pPr>
                    </w:p>
                    <w:p w14:paraId="78A57DD1" w14:textId="77777777" w:rsidR="008C1229" w:rsidRDefault="008C1229" w:rsidP="008C1229">
                      <w:pPr>
                        <w:spacing w:after="0"/>
                        <w:jc w:val="center"/>
                        <w:rPr>
                          <w:rFonts w:ascii="Arial" w:hAnsi="Arial" w:cs="Arial"/>
                        </w:rPr>
                      </w:pPr>
                    </w:p>
                    <w:p w14:paraId="7FD8C0F8" w14:textId="77777777" w:rsidR="008C1229" w:rsidRDefault="008C1229" w:rsidP="008C1229">
                      <w:pPr>
                        <w:spacing w:after="0"/>
                        <w:jc w:val="center"/>
                        <w:rPr>
                          <w:rFonts w:ascii="Arial" w:hAnsi="Arial" w:cs="Arial"/>
                        </w:rPr>
                      </w:pPr>
                    </w:p>
                    <w:p w14:paraId="396FE8A6" w14:textId="77777777" w:rsidR="008C1229" w:rsidRPr="00CC09E3" w:rsidRDefault="008C1229" w:rsidP="008C1229">
                      <w:pPr>
                        <w:spacing w:after="0"/>
                        <w:jc w:val="center"/>
                        <w:rPr>
                          <w:rFonts w:ascii="Arial" w:hAnsi="Arial" w:cs="Arial"/>
                        </w:rPr>
                      </w:pPr>
                      <w:r>
                        <w:rPr>
                          <w:rFonts w:ascii="Arial" w:hAnsi="Arial" w:cs="Arial"/>
                        </w:rPr>
                        <w:t>lll</w:t>
                      </w:r>
                    </w:p>
                    <w:p w14:paraId="153CFA34" w14:textId="77777777" w:rsidR="00CC09E3" w:rsidRDefault="00CC09E3" w:rsidP="000D1B93">
                      <w:pPr>
                        <w:spacing w:after="0"/>
                      </w:pPr>
                    </w:p>
                  </w:txbxContent>
                </v:textbox>
              </v:shape>
            </w:pict>
          </mc:Fallback>
        </mc:AlternateContent>
      </w:r>
      <w:r w:rsidR="008C1229">
        <w:rPr>
          <w:rFonts w:ascii="Arial" w:hAnsi="Arial" w:cs="Arial"/>
          <w:noProof/>
          <w:color w:val="1020D0"/>
          <w:sz w:val="20"/>
          <w:szCs w:val="20"/>
        </w:rPr>
        <w:drawing>
          <wp:anchor distT="0" distB="0" distL="114300" distR="114300" simplePos="0" relativeHeight="251659264" behindDoc="0" locked="0" layoutInCell="1" allowOverlap="1" wp14:anchorId="471F1005" wp14:editId="0DB66264">
            <wp:simplePos x="0" y="0"/>
            <wp:positionH relativeFrom="column">
              <wp:posOffset>-327660</wp:posOffset>
            </wp:positionH>
            <wp:positionV relativeFrom="paragraph">
              <wp:posOffset>-49530</wp:posOffset>
            </wp:positionV>
            <wp:extent cx="1135380" cy="1024255"/>
            <wp:effectExtent l="0" t="0" r="7620" b="4445"/>
            <wp:wrapSquare wrapText="bothSides"/>
            <wp:docPr id="1" name="Picture 1" descr="http://tse1.mm.bing.net/th?&amp;id=OIP.Mc6101d3c5f16531c75be69f11c427943o0&amp;w=296&amp;h=300&amp;c=0&amp;pid=1.9&amp;rs=0&amp;p=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c6101d3c5f16531c75be69f11c427943o0&amp;w=296&amp;h=300&amp;c=0&amp;pid=1.9&amp;rs=0&amp;p=0">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5380" cy="1024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D68F2B" w14:textId="77777777" w:rsidR="008C1229" w:rsidRDefault="008C1229" w:rsidP="00CC09E3">
      <w:pPr>
        <w:spacing w:after="0" w:line="240" w:lineRule="auto"/>
      </w:pPr>
    </w:p>
    <w:p w14:paraId="303F3612" w14:textId="77777777" w:rsidR="008C1229" w:rsidRDefault="008C1229" w:rsidP="00CC09E3">
      <w:pPr>
        <w:spacing w:after="0" w:line="240" w:lineRule="auto"/>
      </w:pPr>
    </w:p>
    <w:p w14:paraId="040A1507" w14:textId="77777777" w:rsidR="008C1229" w:rsidRDefault="008C1229" w:rsidP="00CC09E3">
      <w:pPr>
        <w:spacing w:after="0" w:line="240" w:lineRule="auto"/>
      </w:pPr>
    </w:p>
    <w:p w14:paraId="11D561C5" w14:textId="77777777" w:rsidR="008C1229" w:rsidRDefault="008C1229" w:rsidP="00CC09E3">
      <w:pPr>
        <w:spacing w:after="0" w:line="240" w:lineRule="auto"/>
      </w:pPr>
    </w:p>
    <w:p w14:paraId="42148D32" w14:textId="77777777" w:rsidR="008C1229" w:rsidRDefault="008C1229" w:rsidP="00CC09E3">
      <w:pPr>
        <w:spacing w:after="0" w:line="240" w:lineRule="auto"/>
      </w:pPr>
    </w:p>
    <w:p w14:paraId="29798DB5" w14:textId="77777777" w:rsidR="008C1229" w:rsidRDefault="008C1229" w:rsidP="00CC09E3">
      <w:pPr>
        <w:spacing w:after="0" w:line="240" w:lineRule="auto"/>
      </w:pPr>
    </w:p>
    <w:p w14:paraId="373E2ABA" w14:textId="77777777" w:rsidR="008C1229" w:rsidRPr="002F5194" w:rsidRDefault="00022669" w:rsidP="00022669">
      <w:pPr>
        <w:spacing w:after="0" w:line="240" w:lineRule="auto"/>
        <w:rPr>
          <w:rFonts w:ascii="Arial" w:hAnsi="Arial" w:cs="Arial"/>
          <w:sz w:val="24"/>
          <w:szCs w:val="24"/>
          <w:u w:val="single"/>
        </w:rPr>
      </w:pPr>
      <w:r>
        <w:rPr>
          <w:rFonts w:ascii="Arial" w:hAnsi="Arial" w:cs="Arial"/>
          <w:sz w:val="24"/>
          <w:szCs w:val="24"/>
        </w:rPr>
        <w:t xml:space="preserve">                                         </w:t>
      </w:r>
      <w:r w:rsidR="008C1229" w:rsidRPr="002F5194">
        <w:rPr>
          <w:rFonts w:ascii="Arial" w:hAnsi="Arial" w:cs="Arial"/>
          <w:sz w:val="24"/>
          <w:szCs w:val="24"/>
          <w:u w:val="single"/>
        </w:rPr>
        <w:t>Beer Permit Application Instructions</w:t>
      </w:r>
    </w:p>
    <w:p w14:paraId="66F9F078" w14:textId="77777777" w:rsidR="00B51609" w:rsidRDefault="00B51609" w:rsidP="00A72968">
      <w:pPr>
        <w:spacing w:after="0" w:line="240" w:lineRule="auto"/>
        <w:jc w:val="center"/>
        <w:rPr>
          <w:rFonts w:ascii="Arial" w:hAnsi="Arial" w:cs="Arial"/>
        </w:rPr>
      </w:pPr>
    </w:p>
    <w:p w14:paraId="1D8B0FB3" w14:textId="77777777" w:rsidR="00FF7DBE" w:rsidRDefault="00022669" w:rsidP="00022669">
      <w:pPr>
        <w:spacing w:after="0" w:line="240" w:lineRule="auto"/>
        <w:rPr>
          <w:rFonts w:ascii="Arial" w:hAnsi="Arial" w:cs="Arial"/>
        </w:rPr>
      </w:pPr>
      <w:r>
        <w:rPr>
          <w:rFonts w:ascii="Arial" w:hAnsi="Arial" w:cs="Arial"/>
        </w:rPr>
        <w:t xml:space="preserve">                                           </w:t>
      </w:r>
      <w:r w:rsidR="008C1229" w:rsidRPr="002F5194">
        <w:rPr>
          <w:rFonts w:ascii="Arial" w:hAnsi="Arial" w:cs="Arial"/>
        </w:rPr>
        <w:t>Application Fee</w:t>
      </w:r>
      <w:r w:rsidR="008C1229" w:rsidRPr="002F5194">
        <w:rPr>
          <w:rFonts w:ascii="Arial" w:hAnsi="Arial" w:cs="Arial"/>
        </w:rPr>
        <w:tab/>
      </w:r>
      <w:r w:rsidR="000B0915">
        <w:rPr>
          <w:rFonts w:ascii="Arial" w:hAnsi="Arial" w:cs="Arial"/>
        </w:rPr>
        <w:tab/>
      </w:r>
      <w:r>
        <w:rPr>
          <w:rFonts w:ascii="Arial" w:hAnsi="Arial" w:cs="Arial"/>
        </w:rPr>
        <w:tab/>
      </w:r>
      <w:r w:rsidR="008C1229" w:rsidRPr="002F5194">
        <w:rPr>
          <w:rFonts w:ascii="Arial" w:hAnsi="Arial" w:cs="Arial"/>
        </w:rPr>
        <w:t>$250.00</w:t>
      </w:r>
    </w:p>
    <w:p w14:paraId="7AE61346" w14:textId="77777777" w:rsidR="00022669" w:rsidRDefault="00022669" w:rsidP="00022669">
      <w:pPr>
        <w:spacing w:after="0" w:line="240" w:lineRule="auto"/>
        <w:rPr>
          <w:rFonts w:ascii="Arial" w:hAnsi="Arial" w:cs="Arial"/>
        </w:rPr>
      </w:pPr>
      <w:r>
        <w:rPr>
          <w:rFonts w:ascii="Arial" w:hAnsi="Arial" w:cs="Arial"/>
        </w:rPr>
        <w:t xml:space="preserve">                                           </w:t>
      </w:r>
      <w:r w:rsidR="008C1229" w:rsidRPr="002F5194">
        <w:rPr>
          <w:rFonts w:ascii="Arial" w:hAnsi="Arial" w:cs="Arial"/>
        </w:rPr>
        <w:t>Yellow Sign</w:t>
      </w:r>
      <w:r w:rsidR="00FF7DBE">
        <w:rPr>
          <w:rFonts w:ascii="Arial" w:hAnsi="Arial" w:cs="Arial"/>
        </w:rPr>
        <w:tab/>
      </w:r>
      <w:r w:rsidR="00FF7DBE">
        <w:rPr>
          <w:rFonts w:ascii="Arial" w:hAnsi="Arial" w:cs="Arial"/>
        </w:rPr>
        <w:tab/>
      </w:r>
      <w:r w:rsidR="00FF7DBE">
        <w:rPr>
          <w:rFonts w:ascii="Arial" w:hAnsi="Arial" w:cs="Arial"/>
        </w:rPr>
        <w:tab/>
      </w:r>
      <w:r w:rsidR="00302D4E">
        <w:rPr>
          <w:rFonts w:ascii="Arial" w:hAnsi="Arial" w:cs="Arial"/>
        </w:rPr>
        <w:t xml:space="preserve">  </w:t>
      </w:r>
      <w:r w:rsidR="008C1229" w:rsidRPr="002F5194">
        <w:rPr>
          <w:rFonts w:ascii="Arial" w:hAnsi="Arial" w:cs="Arial"/>
        </w:rPr>
        <w:t>$10.00</w:t>
      </w:r>
    </w:p>
    <w:p w14:paraId="677E6F0C" w14:textId="77777777" w:rsidR="008C1229" w:rsidRPr="002F5194" w:rsidRDefault="00022669" w:rsidP="00022669">
      <w:pPr>
        <w:spacing w:after="0" w:line="240" w:lineRule="auto"/>
        <w:rPr>
          <w:rFonts w:ascii="Arial" w:hAnsi="Arial" w:cs="Arial"/>
        </w:rPr>
      </w:pPr>
      <w:r>
        <w:rPr>
          <w:rFonts w:ascii="Arial" w:hAnsi="Arial" w:cs="Arial"/>
        </w:rPr>
        <w:t xml:space="preserve">                                           </w:t>
      </w:r>
      <w:r w:rsidR="008C1229" w:rsidRPr="002F5194">
        <w:rPr>
          <w:rFonts w:ascii="Arial" w:hAnsi="Arial" w:cs="Arial"/>
        </w:rPr>
        <w:t>Notary Fee</w:t>
      </w:r>
      <w:r w:rsidR="008C1229" w:rsidRPr="002F5194">
        <w:rPr>
          <w:rFonts w:ascii="Arial" w:hAnsi="Arial" w:cs="Arial"/>
        </w:rPr>
        <w:tab/>
      </w:r>
      <w:r w:rsidR="008C1229" w:rsidRPr="002F5194">
        <w:rPr>
          <w:rFonts w:ascii="Arial" w:hAnsi="Arial" w:cs="Arial"/>
        </w:rPr>
        <w:tab/>
      </w:r>
      <w:r w:rsidR="00555A13" w:rsidRPr="002F5194">
        <w:rPr>
          <w:rFonts w:ascii="Arial" w:hAnsi="Arial" w:cs="Arial"/>
        </w:rPr>
        <w:tab/>
      </w:r>
      <w:r w:rsidR="00302D4E">
        <w:rPr>
          <w:rFonts w:ascii="Arial" w:hAnsi="Arial" w:cs="Arial"/>
        </w:rPr>
        <w:t xml:space="preserve">    </w:t>
      </w:r>
      <w:r w:rsidR="008C1229" w:rsidRPr="002F5194">
        <w:rPr>
          <w:rFonts w:ascii="Arial" w:hAnsi="Arial" w:cs="Arial"/>
        </w:rPr>
        <w:t>$3.00</w:t>
      </w:r>
    </w:p>
    <w:p w14:paraId="7876FAB2" w14:textId="77777777" w:rsidR="008E6C11" w:rsidRPr="002F5194" w:rsidRDefault="008E6C11" w:rsidP="008E6C11">
      <w:pPr>
        <w:spacing w:after="0" w:line="240" w:lineRule="auto"/>
        <w:rPr>
          <w:rFonts w:ascii="Arial" w:hAnsi="Arial" w:cs="Arial"/>
        </w:rPr>
      </w:pPr>
    </w:p>
    <w:p w14:paraId="077C689E" w14:textId="77777777" w:rsidR="008C1229" w:rsidRPr="00022669" w:rsidRDefault="002F5194" w:rsidP="00555A13">
      <w:pPr>
        <w:spacing w:after="0" w:line="240" w:lineRule="auto"/>
        <w:jc w:val="both"/>
        <w:rPr>
          <w:rFonts w:ascii="Arial" w:hAnsi="Arial" w:cs="Arial"/>
          <w:i/>
        </w:rPr>
      </w:pPr>
      <w:r w:rsidRPr="00022669">
        <w:rPr>
          <w:rFonts w:ascii="Arial" w:hAnsi="Arial" w:cs="Arial"/>
          <w:i/>
          <w:color w:val="FF0000"/>
        </w:rPr>
        <w:t>All</w:t>
      </w:r>
      <w:r w:rsidR="005255FD" w:rsidRPr="00022669">
        <w:rPr>
          <w:rFonts w:ascii="Arial" w:hAnsi="Arial" w:cs="Arial"/>
          <w:i/>
          <w:color w:val="FF0000"/>
        </w:rPr>
        <w:t xml:space="preserve"> application </w:t>
      </w:r>
      <w:r w:rsidR="008C1229" w:rsidRPr="00022669">
        <w:rPr>
          <w:rFonts w:ascii="Arial" w:hAnsi="Arial" w:cs="Arial"/>
          <w:i/>
          <w:color w:val="FF0000"/>
        </w:rPr>
        <w:t>fee</w:t>
      </w:r>
      <w:r w:rsidRPr="00022669">
        <w:rPr>
          <w:rFonts w:ascii="Arial" w:hAnsi="Arial" w:cs="Arial"/>
          <w:i/>
          <w:color w:val="FF0000"/>
        </w:rPr>
        <w:t>s are</w:t>
      </w:r>
      <w:r w:rsidR="008C1229" w:rsidRPr="00022669">
        <w:rPr>
          <w:rFonts w:ascii="Arial" w:hAnsi="Arial" w:cs="Arial"/>
          <w:i/>
          <w:color w:val="FF0000"/>
        </w:rPr>
        <w:t xml:space="preserve"> </w:t>
      </w:r>
      <w:r w:rsidR="008C1229" w:rsidRPr="00022669">
        <w:rPr>
          <w:rFonts w:ascii="Arial" w:hAnsi="Arial" w:cs="Arial"/>
          <w:b/>
          <w:i/>
          <w:color w:val="FF0000"/>
          <w:u w:val="single"/>
        </w:rPr>
        <w:t>NON-REFUNDABLE</w:t>
      </w:r>
      <w:r w:rsidR="008C1229" w:rsidRPr="00022669">
        <w:rPr>
          <w:rFonts w:ascii="Arial" w:hAnsi="Arial" w:cs="Arial"/>
          <w:i/>
        </w:rPr>
        <w:t>.</w:t>
      </w:r>
      <w:r w:rsidR="005961C1" w:rsidRPr="00022669">
        <w:rPr>
          <w:rFonts w:ascii="Arial" w:hAnsi="Arial" w:cs="Arial"/>
          <w:i/>
        </w:rPr>
        <w:t xml:space="preserve"> </w:t>
      </w:r>
      <w:r w:rsidRPr="00022669">
        <w:rPr>
          <w:rFonts w:ascii="Arial" w:hAnsi="Arial" w:cs="Arial"/>
          <w:i/>
        </w:rPr>
        <w:t xml:space="preserve">Make </w:t>
      </w:r>
      <w:r w:rsidR="008C1229" w:rsidRPr="00022669">
        <w:rPr>
          <w:rFonts w:ascii="Arial" w:hAnsi="Arial" w:cs="Arial"/>
          <w:i/>
        </w:rPr>
        <w:t xml:space="preserve">check or money order payable to the </w:t>
      </w:r>
      <w:r w:rsidR="008C1229" w:rsidRPr="00022669">
        <w:rPr>
          <w:rFonts w:ascii="Arial" w:hAnsi="Arial" w:cs="Arial"/>
          <w:i/>
          <w:u w:val="single"/>
        </w:rPr>
        <w:t>City of Memphis</w:t>
      </w:r>
      <w:r w:rsidR="008C1229" w:rsidRPr="00022669">
        <w:rPr>
          <w:rFonts w:ascii="Arial" w:hAnsi="Arial" w:cs="Arial"/>
          <w:i/>
        </w:rPr>
        <w:t xml:space="preserve">. We also accept all major credit cards. </w:t>
      </w:r>
    </w:p>
    <w:p w14:paraId="4AC622E1" w14:textId="77777777" w:rsidR="008C1229" w:rsidRPr="00022669" w:rsidRDefault="008C1229" w:rsidP="00555A13">
      <w:pPr>
        <w:spacing w:after="0" w:line="240" w:lineRule="auto"/>
        <w:jc w:val="both"/>
        <w:rPr>
          <w:rFonts w:ascii="Arial" w:hAnsi="Arial" w:cs="Arial"/>
        </w:rPr>
      </w:pPr>
    </w:p>
    <w:p w14:paraId="2E34F565" w14:textId="77777777" w:rsidR="00505324" w:rsidRPr="00022669" w:rsidRDefault="00505324" w:rsidP="00947173">
      <w:pPr>
        <w:spacing w:after="0" w:line="240" w:lineRule="auto"/>
        <w:jc w:val="both"/>
        <w:rPr>
          <w:rFonts w:ascii="Arial" w:hAnsi="Arial" w:cs="Arial"/>
        </w:rPr>
      </w:pPr>
      <w:r w:rsidRPr="00022669">
        <w:rPr>
          <w:rFonts w:ascii="Arial" w:hAnsi="Arial" w:cs="Arial"/>
          <w:i/>
        </w:rPr>
        <w:t>*</w:t>
      </w:r>
      <w:r w:rsidR="008C1229" w:rsidRPr="00022669">
        <w:rPr>
          <w:rFonts w:ascii="Arial" w:hAnsi="Arial" w:cs="Arial"/>
          <w:i/>
        </w:rPr>
        <w:t xml:space="preserve">Applicant is required to appear at </w:t>
      </w:r>
      <w:r w:rsidR="00FF2687" w:rsidRPr="00022669">
        <w:rPr>
          <w:rFonts w:ascii="Arial" w:hAnsi="Arial" w:cs="Arial"/>
          <w:i/>
        </w:rPr>
        <w:t xml:space="preserve">a </w:t>
      </w:r>
      <w:r w:rsidR="008C1229" w:rsidRPr="00022669">
        <w:rPr>
          <w:rFonts w:ascii="Arial" w:hAnsi="Arial" w:cs="Arial"/>
          <w:i/>
        </w:rPr>
        <w:t>hearing before the Alcohol Commission.</w:t>
      </w:r>
      <w:r w:rsidRPr="00022669">
        <w:rPr>
          <w:rFonts w:ascii="Arial" w:hAnsi="Arial" w:cs="Arial"/>
          <w:i/>
        </w:rPr>
        <w:t xml:space="preserve"> The Alcohol Commission meets in City Council Chambers located at 125 North Main Street on the 1</w:t>
      </w:r>
      <w:r w:rsidRPr="00022669">
        <w:rPr>
          <w:rFonts w:ascii="Arial" w:hAnsi="Arial" w:cs="Arial"/>
          <w:i/>
          <w:vertAlign w:val="superscript"/>
        </w:rPr>
        <w:t>st</w:t>
      </w:r>
      <w:r w:rsidRPr="00022669">
        <w:rPr>
          <w:rFonts w:ascii="Arial" w:hAnsi="Arial" w:cs="Arial"/>
          <w:i/>
        </w:rPr>
        <w:t xml:space="preserve"> and 3</w:t>
      </w:r>
      <w:r w:rsidRPr="00022669">
        <w:rPr>
          <w:rFonts w:ascii="Arial" w:hAnsi="Arial" w:cs="Arial"/>
          <w:i/>
          <w:vertAlign w:val="superscript"/>
        </w:rPr>
        <w:t>rd</w:t>
      </w:r>
      <w:r w:rsidRPr="00022669">
        <w:rPr>
          <w:rFonts w:ascii="Arial" w:hAnsi="Arial" w:cs="Arial"/>
          <w:i/>
        </w:rPr>
        <w:t xml:space="preserve"> Wednesday</w:t>
      </w:r>
      <w:r w:rsidR="000B0915" w:rsidRPr="00022669">
        <w:rPr>
          <w:rFonts w:ascii="Arial" w:hAnsi="Arial" w:cs="Arial"/>
          <w:i/>
        </w:rPr>
        <w:t xml:space="preserve"> </w:t>
      </w:r>
      <w:r w:rsidRPr="00022669">
        <w:rPr>
          <w:rFonts w:ascii="Arial" w:hAnsi="Arial" w:cs="Arial"/>
          <w:i/>
        </w:rPr>
        <w:t>of each month.</w:t>
      </w:r>
      <w:r w:rsidR="00947173" w:rsidRPr="00022669">
        <w:rPr>
          <w:rFonts w:ascii="Arial" w:hAnsi="Arial" w:cs="Arial"/>
          <w:i/>
        </w:rPr>
        <w:t xml:space="preserve"> You will be notified of your hearing date when you </w:t>
      </w:r>
      <w:r w:rsidR="002F5194" w:rsidRPr="00022669">
        <w:rPr>
          <w:rFonts w:ascii="Arial" w:hAnsi="Arial" w:cs="Arial"/>
          <w:i/>
        </w:rPr>
        <w:t>submit your application packet. You can submit all required documents in person, by mail, fax</w:t>
      </w:r>
      <w:r w:rsidR="00B51609" w:rsidRPr="00022669">
        <w:rPr>
          <w:rFonts w:ascii="Arial" w:hAnsi="Arial" w:cs="Arial"/>
          <w:i/>
        </w:rPr>
        <w:t>,</w:t>
      </w:r>
      <w:r w:rsidR="002F5194" w:rsidRPr="00022669">
        <w:rPr>
          <w:rFonts w:ascii="Arial" w:hAnsi="Arial" w:cs="Arial"/>
          <w:i/>
        </w:rPr>
        <w:t xml:space="preserve"> or email.*</w:t>
      </w:r>
    </w:p>
    <w:p w14:paraId="40B6ED7F" w14:textId="77777777" w:rsidR="00FF2687" w:rsidRPr="008840A8" w:rsidRDefault="00505324" w:rsidP="00F248F4">
      <w:pPr>
        <w:spacing w:after="0" w:line="240" w:lineRule="auto"/>
        <w:jc w:val="both"/>
        <w:rPr>
          <w:rFonts w:ascii="Arial" w:hAnsi="Arial" w:cs="Arial"/>
          <w:i/>
          <w:sz w:val="24"/>
          <w:szCs w:val="24"/>
        </w:rPr>
      </w:pPr>
      <w:r w:rsidRPr="002F5194">
        <w:rPr>
          <w:rFonts w:ascii="Arial" w:hAnsi="Arial" w:cs="Arial"/>
          <w:i/>
          <w:sz w:val="24"/>
          <w:szCs w:val="24"/>
        </w:rPr>
        <w:t xml:space="preserve"> </w:t>
      </w:r>
    </w:p>
    <w:p w14:paraId="44C1F7C1" w14:textId="77777777" w:rsidR="00F248F4" w:rsidRPr="002F5194" w:rsidRDefault="00555A13" w:rsidP="005961C1">
      <w:pPr>
        <w:spacing w:after="0" w:line="240" w:lineRule="auto"/>
        <w:rPr>
          <w:rFonts w:ascii="Arial" w:hAnsi="Arial" w:cs="Arial"/>
          <w:sz w:val="24"/>
          <w:szCs w:val="24"/>
        </w:rPr>
      </w:pPr>
      <w:r w:rsidRPr="002F5194">
        <w:rPr>
          <w:rFonts w:ascii="Arial" w:hAnsi="Arial" w:cs="Arial"/>
          <w:sz w:val="24"/>
          <w:szCs w:val="24"/>
        </w:rPr>
        <w:t>S</w:t>
      </w:r>
      <w:r w:rsidR="00F248F4" w:rsidRPr="002F5194">
        <w:rPr>
          <w:rFonts w:ascii="Arial" w:hAnsi="Arial" w:cs="Arial"/>
          <w:sz w:val="24"/>
          <w:szCs w:val="24"/>
        </w:rPr>
        <w:t>UBMIT THE FOLLOWING DOCUMENTS</w:t>
      </w:r>
      <w:r w:rsidR="00FF2687" w:rsidRPr="002F5194">
        <w:rPr>
          <w:rFonts w:ascii="Arial" w:hAnsi="Arial" w:cs="Arial"/>
          <w:sz w:val="24"/>
          <w:szCs w:val="24"/>
        </w:rPr>
        <w:t>:</w:t>
      </w:r>
    </w:p>
    <w:p w14:paraId="604A800D" w14:textId="77777777" w:rsidR="00F248F4" w:rsidRPr="002F5194" w:rsidRDefault="00F248F4" w:rsidP="00F248F4">
      <w:pPr>
        <w:pStyle w:val="ListParagraph"/>
        <w:spacing w:after="0" w:line="240" w:lineRule="auto"/>
        <w:jc w:val="both"/>
        <w:rPr>
          <w:rFonts w:ascii="Arial" w:hAnsi="Arial" w:cs="Arial"/>
          <w:sz w:val="24"/>
          <w:szCs w:val="24"/>
        </w:rPr>
      </w:pPr>
    </w:p>
    <w:p w14:paraId="251F63DE" w14:textId="77777777" w:rsidR="002F5194" w:rsidRPr="00A77A80" w:rsidRDefault="002F5194" w:rsidP="00F248F4">
      <w:pPr>
        <w:pStyle w:val="ListParagraph"/>
        <w:numPr>
          <w:ilvl w:val="0"/>
          <w:numId w:val="3"/>
        </w:numPr>
        <w:spacing w:after="0" w:line="240" w:lineRule="auto"/>
        <w:jc w:val="both"/>
        <w:rPr>
          <w:rFonts w:ascii="Arial" w:hAnsi="Arial" w:cs="Arial"/>
          <w:color w:val="000000" w:themeColor="text1"/>
        </w:rPr>
      </w:pPr>
      <w:r w:rsidRPr="00A77A80">
        <w:rPr>
          <w:rFonts w:ascii="Arial" w:hAnsi="Arial" w:cs="Arial"/>
          <w:color w:val="000000" w:themeColor="text1"/>
        </w:rPr>
        <w:t>COMPLETED APPLICATION</w:t>
      </w:r>
    </w:p>
    <w:p w14:paraId="4046F9C4" w14:textId="77777777" w:rsidR="002F5194" w:rsidRPr="00A77A80" w:rsidRDefault="002F5194" w:rsidP="002F5194">
      <w:pPr>
        <w:pStyle w:val="ListParagraph"/>
        <w:spacing w:after="0" w:line="240" w:lineRule="auto"/>
        <w:jc w:val="both"/>
        <w:rPr>
          <w:rFonts w:ascii="Arial" w:hAnsi="Arial" w:cs="Arial"/>
          <w:color w:val="000000" w:themeColor="text1"/>
        </w:rPr>
      </w:pPr>
    </w:p>
    <w:p w14:paraId="7DE89DEE" w14:textId="77777777" w:rsidR="00F248F4" w:rsidRPr="00A77A80" w:rsidRDefault="008C1229" w:rsidP="00F248F4">
      <w:pPr>
        <w:pStyle w:val="ListParagraph"/>
        <w:numPr>
          <w:ilvl w:val="0"/>
          <w:numId w:val="3"/>
        </w:numPr>
        <w:spacing w:after="0" w:line="240" w:lineRule="auto"/>
        <w:jc w:val="both"/>
        <w:rPr>
          <w:rFonts w:ascii="Arial" w:hAnsi="Arial" w:cs="Arial"/>
          <w:color w:val="000000" w:themeColor="text1"/>
        </w:rPr>
      </w:pPr>
      <w:r w:rsidRPr="00A77A80">
        <w:rPr>
          <w:rFonts w:ascii="Arial" w:hAnsi="Arial" w:cs="Arial"/>
          <w:color w:val="000000" w:themeColor="text1"/>
        </w:rPr>
        <w:t>LEASE OR WARRANTY DEED</w:t>
      </w:r>
    </w:p>
    <w:p w14:paraId="5FFFA979" w14:textId="77777777" w:rsidR="00F248F4" w:rsidRPr="00A77A80" w:rsidRDefault="00F248F4" w:rsidP="00F248F4">
      <w:pPr>
        <w:pStyle w:val="ListParagraph"/>
        <w:spacing w:after="0" w:line="240" w:lineRule="auto"/>
        <w:jc w:val="both"/>
        <w:rPr>
          <w:rFonts w:ascii="Arial" w:hAnsi="Arial" w:cs="Arial"/>
          <w:color w:val="000000" w:themeColor="text1"/>
        </w:rPr>
      </w:pPr>
    </w:p>
    <w:p w14:paraId="6E156417" w14:textId="77777777" w:rsidR="00A80790" w:rsidRPr="00A77A80" w:rsidRDefault="00A80790" w:rsidP="00D01F4B">
      <w:pPr>
        <w:pStyle w:val="ListParagraph"/>
        <w:numPr>
          <w:ilvl w:val="0"/>
          <w:numId w:val="3"/>
        </w:numPr>
        <w:spacing w:after="0" w:line="240" w:lineRule="auto"/>
        <w:jc w:val="both"/>
        <w:rPr>
          <w:rFonts w:ascii="Arial" w:hAnsi="Arial" w:cs="Arial"/>
          <w:color w:val="000000" w:themeColor="text1"/>
        </w:rPr>
      </w:pPr>
      <w:r w:rsidRPr="00A77A80">
        <w:rPr>
          <w:rFonts w:ascii="Arial" w:hAnsi="Arial" w:cs="Arial"/>
          <w:color w:val="000000" w:themeColor="text1"/>
        </w:rPr>
        <w:t>CORPORATION OR LLC PAPERS</w:t>
      </w:r>
      <w:r w:rsidR="0076005A" w:rsidRPr="00A77A80">
        <w:rPr>
          <w:rFonts w:ascii="Arial" w:hAnsi="Arial" w:cs="Arial"/>
          <w:color w:val="000000" w:themeColor="text1"/>
        </w:rPr>
        <w:t xml:space="preserve"> – </w:t>
      </w:r>
      <w:r w:rsidRPr="00A77A80">
        <w:rPr>
          <w:rFonts w:ascii="Arial" w:hAnsi="Arial" w:cs="Arial"/>
          <w:color w:val="000000" w:themeColor="text1"/>
        </w:rPr>
        <w:t>(Certificate from the Secretary of State must be submitted)</w:t>
      </w:r>
    </w:p>
    <w:p w14:paraId="45ADBE17" w14:textId="77777777" w:rsidR="00A80790" w:rsidRPr="00A77A80" w:rsidRDefault="00A80790" w:rsidP="00A80790">
      <w:pPr>
        <w:pStyle w:val="ListParagraph"/>
        <w:spacing w:after="0" w:line="240" w:lineRule="auto"/>
        <w:jc w:val="both"/>
        <w:rPr>
          <w:rFonts w:ascii="Arial" w:hAnsi="Arial" w:cs="Arial"/>
          <w:color w:val="000000" w:themeColor="text1"/>
        </w:rPr>
      </w:pPr>
    </w:p>
    <w:p w14:paraId="35625C63" w14:textId="77777777" w:rsidR="007015D9" w:rsidRPr="00A77A80" w:rsidRDefault="00F457E3" w:rsidP="007015D9">
      <w:pPr>
        <w:pStyle w:val="ListParagraph"/>
        <w:numPr>
          <w:ilvl w:val="0"/>
          <w:numId w:val="3"/>
        </w:numPr>
        <w:spacing w:after="0" w:line="240" w:lineRule="auto"/>
        <w:jc w:val="both"/>
        <w:rPr>
          <w:rFonts w:ascii="Arial" w:hAnsi="Arial" w:cs="Arial"/>
          <w:color w:val="000000" w:themeColor="text1"/>
        </w:rPr>
      </w:pPr>
      <w:r w:rsidRPr="00A77A80">
        <w:rPr>
          <w:rFonts w:ascii="Arial" w:hAnsi="Arial" w:cs="Arial"/>
          <w:color w:val="000000" w:themeColor="text1"/>
        </w:rPr>
        <w:t>DRIVER</w:t>
      </w:r>
      <w:r w:rsidR="00CD376C" w:rsidRPr="00A77A80">
        <w:rPr>
          <w:rFonts w:ascii="Arial" w:hAnsi="Arial" w:cs="Arial"/>
          <w:color w:val="000000" w:themeColor="text1"/>
        </w:rPr>
        <w:t xml:space="preserve"> </w:t>
      </w:r>
      <w:r w:rsidRPr="00A77A80">
        <w:rPr>
          <w:rFonts w:ascii="Arial" w:hAnsi="Arial" w:cs="Arial"/>
          <w:color w:val="000000" w:themeColor="text1"/>
        </w:rPr>
        <w:t>LICENSE</w:t>
      </w:r>
      <w:r w:rsidR="00CD376C" w:rsidRPr="00A77A80">
        <w:rPr>
          <w:rFonts w:ascii="Arial" w:hAnsi="Arial" w:cs="Arial"/>
          <w:color w:val="000000" w:themeColor="text1"/>
        </w:rPr>
        <w:t xml:space="preserve">, </w:t>
      </w:r>
      <w:r w:rsidRPr="00A77A80">
        <w:rPr>
          <w:rFonts w:ascii="Arial" w:hAnsi="Arial" w:cs="Arial"/>
          <w:color w:val="000000" w:themeColor="text1"/>
        </w:rPr>
        <w:t>OFFICIAL STATE ID</w:t>
      </w:r>
      <w:r w:rsidR="00CD376C" w:rsidRPr="00A77A80">
        <w:rPr>
          <w:rFonts w:ascii="Arial" w:hAnsi="Arial" w:cs="Arial"/>
          <w:color w:val="000000" w:themeColor="text1"/>
        </w:rPr>
        <w:t xml:space="preserve"> or U.S. PASSPORT</w:t>
      </w:r>
    </w:p>
    <w:p w14:paraId="197F0840" w14:textId="77777777" w:rsidR="007015D9" w:rsidRPr="00A77A80" w:rsidRDefault="007015D9" w:rsidP="007015D9">
      <w:pPr>
        <w:pStyle w:val="ListParagraph"/>
        <w:spacing w:after="0" w:line="240" w:lineRule="auto"/>
        <w:jc w:val="both"/>
        <w:rPr>
          <w:rFonts w:ascii="Arial" w:hAnsi="Arial" w:cs="Arial"/>
          <w:color w:val="000000" w:themeColor="text1"/>
        </w:rPr>
      </w:pPr>
    </w:p>
    <w:p w14:paraId="396C4143" w14:textId="32034667" w:rsidR="001347C7" w:rsidRDefault="00F457E3" w:rsidP="00F457E3">
      <w:pPr>
        <w:pStyle w:val="ListParagraph"/>
        <w:numPr>
          <w:ilvl w:val="0"/>
          <w:numId w:val="3"/>
        </w:numPr>
        <w:spacing w:after="0" w:line="240" w:lineRule="auto"/>
        <w:jc w:val="both"/>
        <w:rPr>
          <w:rFonts w:ascii="Arial" w:hAnsi="Arial" w:cs="Arial"/>
          <w:color w:val="000000" w:themeColor="text1"/>
        </w:rPr>
      </w:pPr>
      <w:r w:rsidRPr="00A77A80">
        <w:rPr>
          <w:rFonts w:ascii="Arial" w:hAnsi="Arial" w:cs="Arial"/>
          <w:color w:val="000000" w:themeColor="text1"/>
        </w:rPr>
        <w:t>CRIMINAL BACKGROUND CHECK</w:t>
      </w:r>
      <w:r w:rsidR="0076005A" w:rsidRPr="00A77A80">
        <w:rPr>
          <w:rFonts w:ascii="Arial" w:hAnsi="Arial" w:cs="Arial"/>
          <w:color w:val="000000" w:themeColor="text1"/>
        </w:rPr>
        <w:t xml:space="preserve"> – </w:t>
      </w:r>
      <w:r w:rsidR="002F5194" w:rsidRPr="00A77A80">
        <w:rPr>
          <w:rFonts w:ascii="Arial" w:hAnsi="Arial" w:cs="Arial"/>
          <w:color w:val="000000" w:themeColor="text1"/>
        </w:rPr>
        <w:t>(Must me</w:t>
      </w:r>
      <w:r w:rsidR="00B51609" w:rsidRPr="00A77A80">
        <w:rPr>
          <w:rFonts w:ascii="Arial" w:hAnsi="Arial" w:cs="Arial"/>
          <w:color w:val="000000" w:themeColor="text1"/>
        </w:rPr>
        <w:t>e</w:t>
      </w:r>
      <w:r w:rsidR="002F5194" w:rsidRPr="00A77A80">
        <w:rPr>
          <w:rFonts w:ascii="Arial" w:hAnsi="Arial" w:cs="Arial"/>
          <w:color w:val="000000" w:themeColor="text1"/>
        </w:rPr>
        <w:t>t the requirements of the Fair Credit Reporting Act)</w:t>
      </w:r>
    </w:p>
    <w:p w14:paraId="101CF488" w14:textId="77777777" w:rsidR="005C3C68" w:rsidRPr="005C3C68" w:rsidRDefault="005C3C68" w:rsidP="005C5093">
      <w:pPr>
        <w:pStyle w:val="ListParagraph"/>
        <w:shd w:val="clear" w:color="auto" w:fill="FFFFFF" w:themeFill="background1"/>
        <w:rPr>
          <w:rFonts w:ascii="Arial" w:hAnsi="Arial" w:cs="Arial"/>
          <w:color w:val="000000" w:themeColor="text1"/>
        </w:rPr>
      </w:pPr>
    </w:p>
    <w:p w14:paraId="595DF1B3" w14:textId="22A3EFA2" w:rsidR="007015D9" w:rsidRPr="0038173D" w:rsidRDefault="00A80790" w:rsidP="00271323">
      <w:pPr>
        <w:pStyle w:val="ListParagraph"/>
        <w:numPr>
          <w:ilvl w:val="0"/>
          <w:numId w:val="3"/>
        </w:numPr>
        <w:spacing w:after="0" w:line="240" w:lineRule="auto"/>
        <w:jc w:val="both"/>
        <w:rPr>
          <w:rFonts w:ascii="Arial" w:hAnsi="Arial" w:cs="Arial"/>
          <w:highlight w:val="yellow"/>
        </w:rPr>
      </w:pPr>
      <w:r w:rsidRPr="00271323">
        <w:rPr>
          <w:rFonts w:ascii="Arial" w:hAnsi="Arial" w:cs="Arial"/>
          <w:color w:val="000000" w:themeColor="text1"/>
        </w:rPr>
        <w:t>M</w:t>
      </w:r>
      <w:r w:rsidRPr="00A77A80">
        <w:rPr>
          <w:rFonts w:ascii="Arial" w:hAnsi="Arial" w:cs="Arial"/>
          <w:color w:val="000000" w:themeColor="text1"/>
        </w:rPr>
        <w:t>ENU WITH PRICES</w:t>
      </w:r>
      <w:r w:rsidR="00435246" w:rsidRPr="00A77A80">
        <w:rPr>
          <w:rFonts w:ascii="Arial" w:hAnsi="Arial" w:cs="Arial"/>
          <w:color w:val="000000" w:themeColor="text1"/>
        </w:rPr>
        <w:t xml:space="preserve"> – </w:t>
      </w:r>
      <w:r w:rsidRPr="00A77A80">
        <w:rPr>
          <w:rFonts w:ascii="Arial" w:hAnsi="Arial" w:cs="Arial"/>
          <w:color w:val="000000" w:themeColor="text1"/>
        </w:rPr>
        <w:t>(ON Premise Locations Only)</w:t>
      </w:r>
    </w:p>
    <w:p w14:paraId="040E5093" w14:textId="77777777" w:rsidR="007015D9" w:rsidRPr="004E405A" w:rsidRDefault="007015D9" w:rsidP="007015D9">
      <w:pPr>
        <w:pStyle w:val="ListParagraph"/>
        <w:spacing w:after="0" w:line="240" w:lineRule="auto"/>
        <w:jc w:val="both"/>
        <w:rPr>
          <w:rFonts w:ascii="Arial" w:hAnsi="Arial" w:cs="Arial"/>
        </w:rPr>
      </w:pPr>
    </w:p>
    <w:p w14:paraId="3435C423" w14:textId="77777777" w:rsidR="007015D9" w:rsidRPr="00A27DBD" w:rsidRDefault="007015D9" w:rsidP="007015D9">
      <w:pPr>
        <w:pStyle w:val="ListParagraph"/>
        <w:numPr>
          <w:ilvl w:val="0"/>
          <w:numId w:val="3"/>
        </w:numPr>
        <w:spacing w:after="0" w:line="240" w:lineRule="auto"/>
        <w:jc w:val="both"/>
        <w:rPr>
          <w:rFonts w:ascii="Arial" w:hAnsi="Arial" w:cs="Arial"/>
        </w:rPr>
      </w:pPr>
      <w:r w:rsidRPr="00A27DBD">
        <w:rPr>
          <w:rFonts w:ascii="Arial" w:hAnsi="Arial" w:cs="Arial"/>
        </w:rPr>
        <w:t>CERTIFIED SURVEY – (See survey requirements on back page</w:t>
      </w:r>
      <w:r w:rsidR="00DD7BCC" w:rsidRPr="00A27DBD">
        <w:rPr>
          <w:rFonts w:ascii="Arial" w:hAnsi="Arial" w:cs="Arial"/>
        </w:rPr>
        <w:t xml:space="preserve"> </w:t>
      </w:r>
      <w:r w:rsidR="00A27DBD" w:rsidRPr="00A27DBD">
        <w:rPr>
          <w:rFonts w:ascii="Arial" w:hAnsi="Arial" w:cs="Arial"/>
        </w:rPr>
        <w:t xml:space="preserve">– </w:t>
      </w:r>
      <w:r w:rsidR="00DD7BCC" w:rsidRPr="00A27DBD">
        <w:rPr>
          <w:rFonts w:ascii="Arial" w:hAnsi="Arial" w:cs="Arial"/>
        </w:rPr>
        <w:t>No larger than 8½ x 14</w:t>
      </w:r>
    </w:p>
    <w:p w14:paraId="0DB2370E" w14:textId="77777777" w:rsidR="007015D9" w:rsidRPr="004E405A" w:rsidRDefault="00DD7BCC" w:rsidP="007015D9">
      <w:pPr>
        <w:pStyle w:val="ListParagraph"/>
        <w:spacing w:after="0" w:line="240" w:lineRule="auto"/>
        <w:jc w:val="both"/>
        <w:rPr>
          <w:rFonts w:ascii="Arial" w:hAnsi="Arial" w:cs="Arial"/>
        </w:rPr>
      </w:pPr>
      <w:r>
        <w:rPr>
          <w:rFonts w:ascii="Arial" w:hAnsi="Arial" w:cs="Arial"/>
        </w:rPr>
        <w:t>(</w:t>
      </w:r>
      <w:r w:rsidR="00A27DBD">
        <w:rPr>
          <w:rFonts w:ascii="Arial" w:hAnsi="Arial" w:cs="Arial"/>
        </w:rPr>
        <w:t xml:space="preserve">No </w:t>
      </w:r>
      <w:r>
        <w:rPr>
          <w:rFonts w:ascii="Arial" w:hAnsi="Arial" w:cs="Arial"/>
        </w:rPr>
        <w:t>survey is required for ON Premise locations)</w:t>
      </w:r>
    </w:p>
    <w:p w14:paraId="08F6BA61" w14:textId="77777777" w:rsidR="00A80790" w:rsidRPr="004E405A" w:rsidRDefault="002F5194" w:rsidP="00A80790">
      <w:pPr>
        <w:pStyle w:val="ListParagraph"/>
        <w:spacing w:after="0" w:line="240" w:lineRule="auto"/>
        <w:jc w:val="both"/>
        <w:rPr>
          <w:rFonts w:ascii="Arial" w:hAnsi="Arial" w:cs="Arial"/>
        </w:rPr>
      </w:pPr>
      <w:r w:rsidRPr="004E405A">
        <w:rPr>
          <w:rFonts w:ascii="Arial" w:hAnsi="Arial" w:cs="Arial"/>
        </w:rPr>
        <w:t xml:space="preserve"> </w:t>
      </w:r>
    </w:p>
    <w:p w14:paraId="7C58C7BE" w14:textId="77777777" w:rsidR="008C1229" w:rsidRPr="00A77A80" w:rsidRDefault="008C1229" w:rsidP="00F248F4">
      <w:pPr>
        <w:pStyle w:val="ListParagraph"/>
        <w:numPr>
          <w:ilvl w:val="0"/>
          <w:numId w:val="3"/>
        </w:numPr>
        <w:spacing w:after="0" w:line="240" w:lineRule="auto"/>
        <w:jc w:val="both"/>
        <w:rPr>
          <w:rFonts w:ascii="Arial" w:hAnsi="Arial" w:cs="Arial"/>
        </w:rPr>
      </w:pPr>
      <w:r w:rsidRPr="00A77A80">
        <w:rPr>
          <w:rFonts w:ascii="Arial" w:hAnsi="Arial" w:cs="Arial"/>
        </w:rPr>
        <w:t>BUSINESS LICENSE</w:t>
      </w:r>
      <w:r w:rsidR="0076005A" w:rsidRPr="00A77A80">
        <w:rPr>
          <w:rFonts w:ascii="Arial" w:hAnsi="Arial" w:cs="Arial"/>
        </w:rPr>
        <w:t xml:space="preserve"> – </w:t>
      </w:r>
      <w:r w:rsidRPr="00A77A80">
        <w:rPr>
          <w:rFonts w:ascii="Arial" w:hAnsi="Arial" w:cs="Arial"/>
        </w:rPr>
        <w:t>(Current)</w:t>
      </w:r>
    </w:p>
    <w:p w14:paraId="74F3C02D" w14:textId="77777777" w:rsidR="001347C7" w:rsidRPr="00A77A80" w:rsidRDefault="001347C7" w:rsidP="00555A13">
      <w:pPr>
        <w:pStyle w:val="ListParagraph"/>
        <w:spacing w:after="0" w:line="240" w:lineRule="auto"/>
        <w:jc w:val="both"/>
        <w:rPr>
          <w:rFonts w:ascii="Arial" w:hAnsi="Arial" w:cs="Arial"/>
        </w:rPr>
      </w:pPr>
    </w:p>
    <w:p w14:paraId="46207DCD" w14:textId="77777777" w:rsidR="008C1229" w:rsidRPr="00A77A80" w:rsidRDefault="008C1229" w:rsidP="00555A13">
      <w:pPr>
        <w:pStyle w:val="ListParagraph"/>
        <w:spacing w:after="0" w:line="240" w:lineRule="auto"/>
        <w:jc w:val="both"/>
        <w:rPr>
          <w:rFonts w:ascii="Arial" w:hAnsi="Arial" w:cs="Arial"/>
        </w:rPr>
      </w:pPr>
      <w:r w:rsidRPr="00A77A80">
        <w:rPr>
          <w:rFonts w:ascii="Arial" w:hAnsi="Arial" w:cs="Arial"/>
        </w:rPr>
        <w:t xml:space="preserve">150 Washington </w:t>
      </w:r>
      <w:r w:rsidR="00A35C1A" w:rsidRPr="00A77A80">
        <w:rPr>
          <w:rFonts w:ascii="Arial" w:hAnsi="Arial" w:cs="Arial"/>
        </w:rPr>
        <w:t>Avenue</w:t>
      </w:r>
    </w:p>
    <w:p w14:paraId="6786FA43" w14:textId="77777777" w:rsidR="00A35C1A" w:rsidRPr="00A77A80" w:rsidRDefault="00A35C1A" w:rsidP="00555A13">
      <w:pPr>
        <w:pStyle w:val="ListParagraph"/>
        <w:spacing w:after="0" w:line="240" w:lineRule="auto"/>
        <w:jc w:val="both"/>
        <w:rPr>
          <w:rFonts w:ascii="Arial" w:hAnsi="Arial" w:cs="Arial"/>
        </w:rPr>
      </w:pPr>
      <w:r w:rsidRPr="00A77A80">
        <w:rPr>
          <w:rFonts w:ascii="Arial" w:hAnsi="Arial" w:cs="Arial"/>
        </w:rPr>
        <w:t>Memphis, TN 38103</w:t>
      </w:r>
    </w:p>
    <w:p w14:paraId="403BBF8C" w14:textId="77777777" w:rsidR="00F248F4" w:rsidRPr="00A77A80" w:rsidRDefault="00A35C1A" w:rsidP="00F248F4">
      <w:pPr>
        <w:pStyle w:val="ListParagraph"/>
        <w:spacing w:after="0" w:line="240" w:lineRule="auto"/>
        <w:jc w:val="both"/>
        <w:rPr>
          <w:rFonts w:ascii="Arial" w:hAnsi="Arial" w:cs="Arial"/>
        </w:rPr>
      </w:pPr>
      <w:r w:rsidRPr="00A77A80">
        <w:rPr>
          <w:rFonts w:ascii="Arial" w:hAnsi="Arial" w:cs="Arial"/>
        </w:rPr>
        <w:t>(901) 222-3000</w:t>
      </w:r>
    </w:p>
    <w:p w14:paraId="4F302437" w14:textId="77777777" w:rsidR="00555A13" w:rsidRPr="0038173D" w:rsidRDefault="00555A13" w:rsidP="00555A13">
      <w:pPr>
        <w:pStyle w:val="ListParagraph"/>
        <w:spacing w:after="0" w:line="240" w:lineRule="auto"/>
        <w:jc w:val="both"/>
        <w:rPr>
          <w:rFonts w:ascii="Arial" w:hAnsi="Arial" w:cs="Arial"/>
          <w:highlight w:val="yellow"/>
        </w:rPr>
      </w:pPr>
    </w:p>
    <w:p w14:paraId="04EA4154" w14:textId="77777777" w:rsidR="00F10DB9" w:rsidRPr="00A77A80" w:rsidRDefault="00F10DB9" w:rsidP="00A72968">
      <w:pPr>
        <w:pStyle w:val="ListParagraph"/>
        <w:numPr>
          <w:ilvl w:val="0"/>
          <w:numId w:val="3"/>
        </w:numPr>
        <w:spacing w:after="0" w:line="240" w:lineRule="auto"/>
        <w:jc w:val="both"/>
        <w:rPr>
          <w:rFonts w:ascii="Arial" w:hAnsi="Arial" w:cs="Arial"/>
        </w:rPr>
      </w:pPr>
      <w:r w:rsidRPr="00A77A80">
        <w:rPr>
          <w:rFonts w:ascii="Arial" w:hAnsi="Arial" w:cs="Arial"/>
        </w:rPr>
        <w:t>CERTIFICATE OF OCCUPANCY</w:t>
      </w:r>
      <w:r w:rsidR="00D338FE" w:rsidRPr="00A77A80">
        <w:rPr>
          <w:rFonts w:ascii="Arial" w:hAnsi="Arial" w:cs="Arial"/>
        </w:rPr>
        <w:t>/U&amp;</w:t>
      </w:r>
      <w:r w:rsidRPr="00A77A80">
        <w:rPr>
          <w:rFonts w:ascii="Arial" w:hAnsi="Arial" w:cs="Arial"/>
        </w:rPr>
        <w:t>O</w:t>
      </w:r>
    </w:p>
    <w:p w14:paraId="29D8E3D9" w14:textId="77777777" w:rsidR="00C35D05" w:rsidRPr="004E405A" w:rsidRDefault="00C35D05" w:rsidP="00555A13">
      <w:pPr>
        <w:pStyle w:val="ListParagraph"/>
        <w:spacing w:after="0" w:line="240" w:lineRule="auto"/>
        <w:jc w:val="both"/>
        <w:rPr>
          <w:rFonts w:ascii="Arial" w:hAnsi="Arial" w:cs="Arial"/>
          <w:u w:val="single"/>
        </w:rPr>
      </w:pPr>
    </w:p>
    <w:p w14:paraId="00A9B562" w14:textId="77777777" w:rsidR="00A72968" w:rsidRPr="004E405A" w:rsidRDefault="00F10DB9" w:rsidP="00555A13">
      <w:pPr>
        <w:pStyle w:val="ListParagraph"/>
        <w:spacing w:after="0" w:line="240" w:lineRule="auto"/>
        <w:jc w:val="both"/>
        <w:rPr>
          <w:rFonts w:ascii="Arial" w:hAnsi="Arial" w:cs="Arial"/>
        </w:rPr>
      </w:pPr>
      <w:r w:rsidRPr="004E405A">
        <w:rPr>
          <w:rFonts w:ascii="Arial" w:hAnsi="Arial" w:cs="Arial"/>
          <w:u w:val="single"/>
        </w:rPr>
        <w:t>BUILDING PERMIT</w:t>
      </w:r>
      <w:r w:rsidR="00A72968" w:rsidRPr="004E405A">
        <w:rPr>
          <w:rFonts w:ascii="Arial" w:hAnsi="Arial" w:cs="Arial"/>
        </w:rPr>
        <w:t xml:space="preserve"> </w:t>
      </w:r>
      <w:r w:rsidR="00A72968" w:rsidRPr="004E405A">
        <w:rPr>
          <w:rFonts w:ascii="Arial" w:hAnsi="Arial" w:cs="Arial"/>
        </w:rPr>
        <w:tab/>
      </w:r>
      <w:r w:rsidR="00AD16C7" w:rsidRPr="004E405A">
        <w:rPr>
          <w:rFonts w:ascii="Arial" w:hAnsi="Arial" w:cs="Arial"/>
        </w:rPr>
        <w:tab/>
      </w:r>
      <w:r w:rsidR="00A72968" w:rsidRPr="004E405A">
        <w:rPr>
          <w:rFonts w:ascii="Arial" w:hAnsi="Arial" w:cs="Arial"/>
          <w:u w:val="single"/>
        </w:rPr>
        <w:t>FIRE DEPARTMENT</w:t>
      </w:r>
      <w:r w:rsidR="00A72968" w:rsidRPr="004E405A">
        <w:rPr>
          <w:rFonts w:ascii="Arial" w:hAnsi="Arial" w:cs="Arial"/>
        </w:rPr>
        <w:tab/>
      </w:r>
      <w:r w:rsidR="00AD16C7" w:rsidRPr="004E405A">
        <w:rPr>
          <w:rFonts w:ascii="Arial" w:hAnsi="Arial" w:cs="Arial"/>
        </w:rPr>
        <w:tab/>
      </w:r>
      <w:r w:rsidR="004C462A" w:rsidRPr="004E405A">
        <w:rPr>
          <w:rFonts w:ascii="Arial" w:hAnsi="Arial" w:cs="Arial"/>
          <w:u w:val="single"/>
        </w:rPr>
        <w:t>MEMPHIS &amp; SHELBY COUNTY</w:t>
      </w:r>
    </w:p>
    <w:p w14:paraId="09A010E6" w14:textId="77777777" w:rsidR="00A72968" w:rsidRPr="004E405A" w:rsidRDefault="00F10DB9" w:rsidP="00555A13">
      <w:pPr>
        <w:pStyle w:val="ListParagraph"/>
        <w:spacing w:after="0" w:line="240" w:lineRule="auto"/>
        <w:jc w:val="both"/>
        <w:rPr>
          <w:rFonts w:ascii="Arial" w:hAnsi="Arial" w:cs="Arial"/>
        </w:rPr>
      </w:pPr>
      <w:r w:rsidRPr="004E405A">
        <w:rPr>
          <w:rFonts w:ascii="Arial" w:hAnsi="Arial" w:cs="Arial"/>
        </w:rPr>
        <w:t>6465 Mullins Station</w:t>
      </w:r>
      <w:r w:rsidR="00B61843" w:rsidRPr="004E405A">
        <w:rPr>
          <w:rFonts w:ascii="Arial" w:hAnsi="Arial" w:cs="Arial"/>
        </w:rPr>
        <w:t xml:space="preserve"> </w:t>
      </w:r>
      <w:r w:rsidR="00435246" w:rsidRPr="004E405A">
        <w:rPr>
          <w:rFonts w:ascii="Arial" w:hAnsi="Arial" w:cs="Arial"/>
        </w:rPr>
        <w:t>Rd.</w:t>
      </w:r>
      <w:r w:rsidR="00A72968" w:rsidRPr="004E405A">
        <w:rPr>
          <w:rFonts w:ascii="Arial" w:hAnsi="Arial" w:cs="Arial"/>
        </w:rPr>
        <w:tab/>
        <w:t>2668 Avery Avenue</w:t>
      </w:r>
      <w:r w:rsidR="00A72968" w:rsidRPr="004E405A">
        <w:rPr>
          <w:rFonts w:ascii="Arial" w:hAnsi="Arial" w:cs="Arial"/>
        </w:rPr>
        <w:tab/>
      </w:r>
      <w:r w:rsidR="00A72968" w:rsidRPr="004E405A">
        <w:rPr>
          <w:rFonts w:ascii="Arial" w:hAnsi="Arial" w:cs="Arial"/>
        </w:rPr>
        <w:tab/>
      </w:r>
      <w:r w:rsidR="004C462A" w:rsidRPr="004E405A">
        <w:rPr>
          <w:rFonts w:ascii="Arial" w:hAnsi="Arial" w:cs="Arial"/>
          <w:u w:val="single"/>
        </w:rPr>
        <w:t>HEALTH DEPARTMENT</w:t>
      </w:r>
    </w:p>
    <w:p w14:paraId="5CB5060B" w14:textId="77777777" w:rsidR="00A72968" w:rsidRPr="004E405A" w:rsidRDefault="00F10DB9" w:rsidP="00555A13">
      <w:pPr>
        <w:pStyle w:val="ListParagraph"/>
        <w:spacing w:after="0" w:line="240" w:lineRule="auto"/>
        <w:jc w:val="both"/>
        <w:rPr>
          <w:rFonts w:ascii="Arial" w:hAnsi="Arial" w:cs="Arial"/>
        </w:rPr>
      </w:pPr>
      <w:r w:rsidRPr="004E405A">
        <w:rPr>
          <w:rFonts w:ascii="Arial" w:hAnsi="Arial" w:cs="Arial"/>
        </w:rPr>
        <w:t xml:space="preserve">Memphis, TN 38134 </w:t>
      </w:r>
      <w:r w:rsidR="00A72968" w:rsidRPr="004E405A">
        <w:rPr>
          <w:rFonts w:ascii="Arial" w:hAnsi="Arial" w:cs="Arial"/>
        </w:rPr>
        <w:tab/>
      </w:r>
      <w:r w:rsidR="00A72968" w:rsidRPr="004E405A">
        <w:rPr>
          <w:rFonts w:ascii="Arial" w:hAnsi="Arial" w:cs="Arial"/>
        </w:rPr>
        <w:tab/>
        <w:t>Memphis, TN 38122</w:t>
      </w:r>
      <w:r w:rsidR="00A72968" w:rsidRPr="004E405A">
        <w:rPr>
          <w:rFonts w:ascii="Arial" w:hAnsi="Arial" w:cs="Arial"/>
        </w:rPr>
        <w:tab/>
      </w:r>
      <w:r w:rsidR="00A72968" w:rsidRPr="004E405A">
        <w:rPr>
          <w:rFonts w:ascii="Arial" w:hAnsi="Arial" w:cs="Arial"/>
        </w:rPr>
        <w:tab/>
      </w:r>
      <w:r w:rsidR="004C462A" w:rsidRPr="004E405A">
        <w:rPr>
          <w:rFonts w:ascii="Arial" w:hAnsi="Arial" w:cs="Arial"/>
        </w:rPr>
        <w:t>814 Jefferson Ave., Rm. 505</w:t>
      </w:r>
    </w:p>
    <w:p w14:paraId="27B5CC12" w14:textId="77777777" w:rsidR="00F10DB9" w:rsidRPr="004E405A" w:rsidRDefault="00F10DB9" w:rsidP="00555A13">
      <w:pPr>
        <w:pStyle w:val="ListParagraph"/>
        <w:spacing w:after="0" w:line="240" w:lineRule="auto"/>
        <w:jc w:val="both"/>
        <w:rPr>
          <w:rFonts w:ascii="Arial" w:hAnsi="Arial" w:cs="Arial"/>
        </w:rPr>
      </w:pPr>
      <w:r w:rsidRPr="004E405A">
        <w:rPr>
          <w:rFonts w:ascii="Arial" w:hAnsi="Arial" w:cs="Arial"/>
        </w:rPr>
        <w:t>(901) 222-8300</w:t>
      </w:r>
      <w:r w:rsidR="00A72968" w:rsidRPr="004E405A">
        <w:rPr>
          <w:rFonts w:ascii="Arial" w:hAnsi="Arial" w:cs="Arial"/>
        </w:rPr>
        <w:tab/>
      </w:r>
      <w:r w:rsidR="00A72968" w:rsidRPr="004E405A">
        <w:rPr>
          <w:rFonts w:ascii="Arial" w:hAnsi="Arial" w:cs="Arial"/>
        </w:rPr>
        <w:tab/>
        <w:t>(901) 320-5460</w:t>
      </w:r>
      <w:r w:rsidR="00A72968" w:rsidRPr="004E405A">
        <w:rPr>
          <w:rFonts w:ascii="Arial" w:hAnsi="Arial" w:cs="Arial"/>
        </w:rPr>
        <w:tab/>
      </w:r>
      <w:r w:rsidR="00A72968" w:rsidRPr="004E405A">
        <w:rPr>
          <w:rFonts w:ascii="Arial" w:hAnsi="Arial" w:cs="Arial"/>
        </w:rPr>
        <w:tab/>
      </w:r>
      <w:r w:rsidR="004C462A" w:rsidRPr="004E405A">
        <w:rPr>
          <w:rFonts w:ascii="Arial" w:hAnsi="Arial" w:cs="Arial"/>
        </w:rPr>
        <w:t>Memphis,</w:t>
      </w:r>
      <w:r w:rsidR="00B61843" w:rsidRPr="004E405A">
        <w:rPr>
          <w:rFonts w:ascii="Arial" w:hAnsi="Arial" w:cs="Arial"/>
        </w:rPr>
        <w:t xml:space="preserve"> TN 38105</w:t>
      </w:r>
    </w:p>
    <w:p w14:paraId="04629846" w14:textId="77777777" w:rsidR="00A72968" w:rsidRPr="004E405A" w:rsidRDefault="00A72968" w:rsidP="00555A13">
      <w:pPr>
        <w:pStyle w:val="ListParagraph"/>
        <w:spacing w:after="0" w:line="240" w:lineRule="auto"/>
        <w:jc w:val="both"/>
        <w:rPr>
          <w:rFonts w:ascii="Arial" w:hAnsi="Arial" w:cs="Arial"/>
        </w:rPr>
      </w:pPr>
      <w:r w:rsidRPr="004E405A">
        <w:rPr>
          <w:rFonts w:ascii="Arial" w:hAnsi="Arial" w:cs="Arial"/>
        </w:rPr>
        <w:tab/>
      </w:r>
      <w:r w:rsidR="004C462A" w:rsidRPr="004E405A">
        <w:rPr>
          <w:rFonts w:ascii="Arial" w:hAnsi="Arial" w:cs="Arial"/>
        </w:rPr>
        <w:tab/>
      </w:r>
      <w:r w:rsidR="004C462A" w:rsidRPr="004E405A">
        <w:rPr>
          <w:rFonts w:ascii="Arial" w:hAnsi="Arial" w:cs="Arial"/>
        </w:rPr>
        <w:tab/>
      </w:r>
      <w:r w:rsidR="004C462A" w:rsidRPr="004E405A">
        <w:rPr>
          <w:rFonts w:ascii="Arial" w:hAnsi="Arial" w:cs="Arial"/>
        </w:rPr>
        <w:tab/>
      </w:r>
      <w:r w:rsidR="004C462A" w:rsidRPr="004E405A">
        <w:rPr>
          <w:rFonts w:ascii="Arial" w:hAnsi="Arial" w:cs="Arial"/>
        </w:rPr>
        <w:tab/>
      </w:r>
      <w:r w:rsidR="004C462A" w:rsidRPr="004E405A">
        <w:rPr>
          <w:rFonts w:ascii="Arial" w:hAnsi="Arial" w:cs="Arial"/>
        </w:rPr>
        <w:tab/>
      </w:r>
      <w:r w:rsidR="004C462A" w:rsidRPr="004E405A">
        <w:rPr>
          <w:rFonts w:ascii="Arial" w:hAnsi="Arial" w:cs="Arial"/>
        </w:rPr>
        <w:tab/>
      </w:r>
      <w:r w:rsidR="004C462A" w:rsidRPr="004E405A">
        <w:rPr>
          <w:rFonts w:ascii="Arial" w:hAnsi="Arial" w:cs="Arial"/>
        </w:rPr>
        <w:tab/>
        <w:t>(901) 544-7600</w:t>
      </w:r>
    </w:p>
    <w:p w14:paraId="55785EB7" w14:textId="77777777" w:rsidR="0054621B" w:rsidRDefault="0054621B" w:rsidP="0054621B">
      <w:pPr>
        <w:pStyle w:val="ListParagraph"/>
        <w:spacing w:after="0" w:line="240" w:lineRule="auto"/>
        <w:jc w:val="both"/>
        <w:rPr>
          <w:rFonts w:ascii="Arial" w:hAnsi="Arial" w:cs="Arial"/>
        </w:rPr>
      </w:pPr>
    </w:p>
    <w:p w14:paraId="05D66F8C" w14:textId="77777777" w:rsidR="00E540AA" w:rsidRPr="004E405A" w:rsidRDefault="00E540AA" w:rsidP="00A72968">
      <w:pPr>
        <w:pStyle w:val="ListParagraph"/>
        <w:numPr>
          <w:ilvl w:val="0"/>
          <w:numId w:val="3"/>
        </w:numPr>
        <w:spacing w:after="0" w:line="240" w:lineRule="auto"/>
        <w:jc w:val="both"/>
        <w:rPr>
          <w:rFonts w:ascii="Arial" w:hAnsi="Arial" w:cs="Arial"/>
        </w:rPr>
      </w:pPr>
      <w:r w:rsidRPr="004E405A">
        <w:rPr>
          <w:rFonts w:ascii="Arial" w:hAnsi="Arial" w:cs="Arial"/>
        </w:rPr>
        <w:lastRenderedPageBreak/>
        <w:t>INVENTORY</w:t>
      </w:r>
      <w:r w:rsidR="00877D7D" w:rsidRPr="004E405A">
        <w:rPr>
          <w:rFonts w:ascii="Arial" w:hAnsi="Arial" w:cs="Arial"/>
        </w:rPr>
        <w:t>/MINIMUM OF $2,000.00</w:t>
      </w:r>
      <w:r w:rsidRPr="004E405A">
        <w:rPr>
          <w:rFonts w:ascii="Arial" w:hAnsi="Arial" w:cs="Arial"/>
        </w:rPr>
        <w:t xml:space="preserve"> – (OFF Premise Locations Only)</w:t>
      </w:r>
    </w:p>
    <w:p w14:paraId="0E81F1E7" w14:textId="77777777" w:rsidR="00877D7D" w:rsidRPr="004E405A" w:rsidRDefault="00877D7D" w:rsidP="00E540AA">
      <w:pPr>
        <w:pStyle w:val="ListParagraph"/>
        <w:spacing w:after="0" w:line="240" w:lineRule="auto"/>
        <w:jc w:val="both"/>
        <w:rPr>
          <w:rFonts w:ascii="Arial" w:hAnsi="Arial" w:cs="Arial"/>
          <w:sz w:val="20"/>
          <w:szCs w:val="20"/>
        </w:rPr>
      </w:pPr>
    </w:p>
    <w:p w14:paraId="2564E1EC" w14:textId="77777777" w:rsidR="00B14792" w:rsidRDefault="00B14792" w:rsidP="00B14792">
      <w:pPr>
        <w:pStyle w:val="ListParagraph"/>
        <w:spacing w:after="0" w:line="240" w:lineRule="auto"/>
        <w:jc w:val="both"/>
        <w:rPr>
          <w:rFonts w:ascii="Arial" w:hAnsi="Arial" w:cs="Arial"/>
        </w:rPr>
      </w:pPr>
    </w:p>
    <w:p w14:paraId="2A3BE883" w14:textId="77777777" w:rsidR="00851E1B" w:rsidRPr="00A77A80" w:rsidRDefault="00A72968" w:rsidP="00A72968">
      <w:pPr>
        <w:pStyle w:val="ListParagraph"/>
        <w:numPr>
          <w:ilvl w:val="0"/>
          <w:numId w:val="3"/>
        </w:numPr>
        <w:spacing w:after="0" w:line="240" w:lineRule="auto"/>
        <w:jc w:val="both"/>
        <w:rPr>
          <w:rFonts w:ascii="Arial" w:hAnsi="Arial" w:cs="Arial"/>
        </w:rPr>
      </w:pPr>
      <w:r w:rsidRPr="00A77A80">
        <w:rPr>
          <w:rFonts w:ascii="Arial" w:hAnsi="Arial" w:cs="Arial"/>
        </w:rPr>
        <w:t>CERTIFICATE OF REGISTRATION</w:t>
      </w:r>
    </w:p>
    <w:p w14:paraId="5753B1E5" w14:textId="77777777" w:rsidR="003F4E7F" w:rsidRPr="0038173D" w:rsidRDefault="003F4E7F" w:rsidP="00851E1B">
      <w:pPr>
        <w:pStyle w:val="ListParagraph"/>
        <w:spacing w:after="0" w:line="240" w:lineRule="auto"/>
        <w:jc w:val="both"/>
        <w:rPr>
          <w:rFonts w:ascii="Arial" w:hAnsi="Arial" w:cs="Arial"/>
          <w:highlight w:val="yellow"/>
        </w:rPr>
      </w:pPr>
    </w:p>
    <w:p w14:paraId="40DC82E5" w14:textId="77777777" w:rsidR="00F10DB9" w:rsidRPr="0038173D" w:rsidRDefault="00FF2687" w:rsidP="00851E1B">
      <w:pPr>
        <w:pStyle w:val="ListParagraph"/>
        <w:spacing w:after="0" w:line="240" w:lineRule="auto"/>
        <w:jc w:val="both"/>
        <w:rPr>
          <w:rFonts w:ascii="Arial" w:hAnsi="Arial" w:cs="Arial"/>
          <w:u w:val="single"/>
        </w:rPr>
      </w:pPr>
      <w:r w:rsidRPr="0038173D">
        <w:rPr>
          <w:rFonts w:ascii="Arial" w:hAnsi="Arial" w:cs="Arial"/>
          <w:u w:val="single"/>
        </w:rPr>
        <w:t>TENNESSEE DEPARTMENT OF REVENUE</w:t>
      </w:r>
    </w:p>
    <w:p w14:paraId="669669D3" w14:textId="77777777" w:rsidR="00851E1B" w:rsidRPr="0038173D" w:rsidRDefault="00851E1B" w:rsidP="00851E1B">
      <w:pPr>
        <w:pStyle w:val="ListParagraph"/>
        <w:spacing w:after="0" w:line="240" w:lineRule="auto"/>
        <w:jc w:val="both"/>
        <w:rPr>
          <w:rFonts w:ascii="Arial" w:hAnsi="Arial" w:cs="Arial"/>
        </w:rPr>
      </w:pPr>
      <w:r w:rsidRPr="0038173D">
        <w:rPr>
          <w:rFonts w:ascii="Arial" w:hAnsi="Arial" w:cs="Arial"/>
        </w:rPr>
        <w:t>3150 Appling Road</w:t>
      </w:r>
    </w:p>
    <w:p w14:paraId="3366AD4D" w14:textId="77777777" w:rsidR="00851E1B" w:rsidRPr="0038173D" w:rsidRDefault="004C462A" w:rsidP="00851E1B">
      <w:pPr>
        <w:pStyle w:val="ListParagraph"/>
        <w:spacing w:after="0" w:line="240" w:lineRule="auto"/>
        <w:jc w:val="both"/>
        <w:rPr>
          <w:rFonts w:ascii="Arial" w:hAnsi="Arial" w:cs="Arial"/>
        </w:rPr>
      </w:pPr>
      <w:r w:rsidRPr="0038173D">
        <w:rPr>
          <w:rFonts w:ascii="Arial" w:hAnsi="Arial" w:cs="Arial"/>
        </w:rPr>
        <w:t>Bartlett</w:t>
      </w:r>
      <w:r w:rsidR="00851E1B" w:rsidRPr="0038173D">
        <w:rPr>
          <w:rFonts w:ascii="Arial" w:hAnsi="Arial" w:cs="Arial"/>
        </w:rPr>
        <w:t>, TN 38133</w:t>
      </w:r>
    </w:p>
    <w:p w14:paraId="05134129" w14:textId="77777777" w:rsidR="000B0915" w:rsidRDefault="00851E1B" w:rsidP="00851E1B">
      <w:pPr>
        <w:pStyle w:val="ListParagraph"/>
        <w:spacing w:after="0" w:line="240" w:lineRule="auto"/>
        <w:jc w:val="both"/>
        <w:rPr>
          <w:rFonts w:ascii="Arial" w:hAnsi="Arial" w:cs="Arial"/>
        </w:rPr>
      </w:pPr>
      <w:r w:rsidRPr="0038173D">
        <w:rPr>
          <w:rFonts w:ascii="Arial" w:hAnsi="Arial" w:cs="Arial"/>
        </w:rPr>
        <w:t>(901) 21</w:t>
      </w:r>
      <w:r w:rsidR="001F1B98" w:rsidRPr="0038173D">
        <w:rPr>
          <w:rFonts w:ascii="Arial" w:hAnsi="Arial" w:cs="Arial"/>
        </w:rPr>
        <w:t>3</w:t>
      </w:r>
      <w:r w:rsidRPr="0038173D">
        <w:rPr>
          <w:rFonts w:ascii="Arial" w:hAnsi="Arial" w:cs="Arial"/>
        </w:rPr>
        <w:t>-1</w:t>
      </w:r>
      <w:r w:rsidR="004C462A" w:rsidRPr="0038173D">
        <w:rPr>
          <w:rFonts w:ascii="Arial" w:hAnsi="Arial" w:cs="Arial"/>
        </w:rPr>
        <w:t>4</w:t>
      </w:r>
      <w:r w:rsidRPr="0038173D">
        <w:rPr>
          <w:rFonts w:ascii="Arial" w:hAnsi="Arial" w:cs="Arial"/>
        </w:rPr>
        <w:t>00</w:t>
      </w:r>
    </w:p>
    <w:p w14:paraId="4EB781BC" w14:textId="77777777" w:rsidR="00C66101" w:rsidRDefault="00C66101" w:rsidP="002F5194">
      <w:pPr>
        <w:spacing w:after="0" w:line="240" w:lineRule="auto"/>
        <w:jc w:val="both"/>
        <w:rPr>
          <w:rFonts w:ascii="Arial" w:hAnsi="Arial" w:cs="Arial"/>
          <w:b/>
        </w:rPr>
      </w:pPr>
    </w:p>
    <w:p w14:paraId="70F8D9D8" w14:textId="77777777" w:rsidR="000B0915" w:rsidRPr="00394BE5" w:rsidRDefault="000B0915" w:rsidP="002F5194">
      <w:pPr>
        <w:spacing w:after="0" w:line="240" w:lineRule="auto"/>
        <w:jc w:val="both"/>
        <w:rPr>
          <w:rFonts w:ascii="Arial" w:hAnsi="Arial" w:cs="Arial"/>
          <w:b/>
        </w:rPr>
      </w:pPr>
      <w:r w:rsidRPr="00394BE5">
        <w:rPr>
          <w:rFonts w:ascii="Arial" w:hAnsi="Arial" w:cs="Arial"/>
          <w:b/>
        </w:rPr>
        <w:t>****************************************************************************************************************</w:t>
      </w:r>
      <w:r w:rsidR="00394BE5" w:rsidRPr="00394BE5">
        <w:rPr>
          <w:rFonts w:ascii="Arial" w:hAnsi="Arial" w:cs="Arial"/>
          <w:b/>
        </w:rPr>
        <w:t>*******</w:t>
      </w:r>
    </w:p>
    <w:p w14:paraId="15CA176D" w14:textId="77777777" w:rsidR="000B0915" w:rsidRDefault="000B0915" w:rsidP="000B0915">
      <w:pPr>
        <w:spacing w:after="0" w:line="240" w:lineRule="auto"/>
        <w:jc w:val="center"/>
        <w:rPr>
          <w:rFonts w:ascii="Arial" w:hAnsi="Arial" w:cs="Arial"/>
        </w:rPr>
      </w:pPr>
      <w:r w:rsidRPr="002F5194">
        <w:rPr>
          <w:rFonts w:ascii="Arial" w:hAnsi="Arial" w:cs="Arial"/>
        </w:rPr>
        <w:t>ADVERT</w:t>
      </w:r>
      <w:r w:rsidR="0076005A">
        <w:rPr>
          <w:rFonts w:ascii="Arial" w:hAnsi="Arial" w:cs="Arial"/>
        </w:rPr>
        <w:t>ISEMENT – (Notice to the Public - Permits Office Will Provide)</w:t>
      </w:r>
    </w:p>
    <w:p w14:paraId="04F17011" w14:textId="77777777" w:rsidR="000B0915" w:rsidRDefault="000B0915" w:rsidP="002F5194">
      <w:pPr>
        <w:spacing w:after="0" w:line="240" w:lineRule="auto"/>
        <w:jc w:val="both"/>
        <w:rPr>
          <w:rFonts w:ascii="Arial" w:hAnsi="Arial" w:cs="Arial"/>
        </w:rPr>
      </w:pPr>
    </w:p>
    <w:p w14:paraId="3D64E9E2" w14:textId="77777777" w:rsidR="00B51609" w:rsidRDefault="002F5194" w:rsidP="002F5194">
      <w:pPr>
        <w:spacing w:after="0" w:line="240" w:lineRule="auto"/>
        <w:jc w:val="both"/>
        <w:rPr>
          <w:rFonts w:ascii="Arial" w:hAnsi="Arial" w:cs="Arial"/>
        </w:rPr>
      </w:pPr>
      <w:r>
        <w:rPr>
          <w:rFonts w:ascii="Arial" w:hAnsi="Arial" w:cs="Arial"/>
        </w:rPr>
        <w:t xml:space="preserve">You are required to give notice to the public that you are applying to sell beer at </w:t>
      </w:r>
      <w:r w:rsidR="00B51609">
        <w:rPr>
          <w:rFonts w:ascii="Arial" w:hAnsi="Arial" w:cs="Arial"/>
        </w:rPr>
        <w:t>y</w:t>
      </w:r>
      <w:r>
        <w:rPr>
          <w:rFonts w:ascii="Arial" w:hAnsi="Arial" w:cs="Arial"/>
        </w:rPr>
        <w:t xml:space="preserve">our location. </w:t>
      </w:r>
      <w:r w:rsidR="00DD7BCC">
        <w:rPr>
          <w:rFonts w:ascii="Arial" w:hAnsi="Arial" w:cs="Arial"/>
        </w:rPr>
        <w:t>Our office provides the applicant with the notice to the public.</w:t>
      </w:r>
      <w:r>
        <w:rPr>
          <w:rFonts w:ascii="Arial" w:hAnsi="Arial" w:cs="Arial"/>
        </w:rPr>
        <w:t xml:space="preserve"> There</w:t>
      </w:r>
      <w:r w:rsidR="008840A8">
        <w:rPr>
          <w:rFonts w:ascii="Arial" w:hAnsi="Arial" w:cs="Arial"/>
        </w:rPr>
        <w:t xml:space="preserve"> are</w:t>
      </w:r>
      <w:r>
        <w:rPr>
          <w:rFonts w:ascii="Arial" w:hAnsi="Arial" w:cs="Arial"/>
        </w:rPr>
        <w:t xml:space="preserve"> two</w:t>
      </w:r>
      <w:r w:rsidR="000B0915">
        <w:rPr>
          <w:rFonts w:ascii="Arial" w:hAnsi="Arial" w:cs="Arial"/>
        </w:rPr>
        <w:t xml:space="preserve"> required</w:t>
      </w:r>
      <w:r>
        <w:rPr>
          <w:rFonts w:ascii="Arial" w:hAnsi="Arial" w:cs="Arial"/>
        </w:rPr>
        <w:t xml:space="preserve"> forms of public notification.</w:t>
      </w:r>
    </w:p>
    <w:p w14:paraId="636D554C" w14:textId="77777777" w:rsidR="00B51609" w:rsidRDefault="00B51609" w:rsidP="002F5194">
      <w:pPr>
        <w:spacing w:after="0" w:line="240" w:lineRule="auto"/>
        <w:jc w:val="both"/>
        <w:rPr>
          <w:rFonts w:ascii="Arial" w:hAnsi="Arial" w:cs="Arial"/>
        </w:rPr>
      </w:pPr>
    </w:p>
    <w:p w14:paraId="746E2869" w14:textId="77777777" w:rsidR="002F5194" w:rsidRPr="00B51609" w:rsidRDefault="002F5194" w:rsidP="00B51609">
      <w:pPr>
        <w:pStyle w:val="ListParagraph"/>
        <w:numPr>
          <w:ilvl w:val="0"/>
          <w:numId w:val="10"/>
        </w:numPr>
        <w:spacing w:after="0" w:line="240" w:lineRule="auto"/>
        <w:jc w:val="both"/>
        <w:rPr>
          <w:rFonts w:ascii="Arial" w:hAnsi="Arial" w:cs="Arial"/>
        </w:rPr>
      </w:pPr>
      <w:r w:rsidRPr="00B51609">
        <w:rPr>
          <w:rFonts w:ascii="Arial" w:hAnsi="Arial" w:cs="Arial"/>
        </w:rPr>
        <w:t>A n</w:t>
      </w:r>
      <w:r w:rsidR="00A27DBD">
        <w:rPr>
          <w:rFonts w:ascii="Arial" w:hAnsi="Arial" w:cs="Arial"/>
        </w:rPr>
        <w:t>otice to the public</w:t>
      </w:r>
      <w:r w:rsidRPr="00B51609">
        <w:rPr>
          <w:rFonts w:ascii="Arial" w:hAnsi="Arial" w:cs="Arial"/>
        </w:rPr>
        <w:t xml:space="preserve"> will be provided by the Permits Office that </w:t>
      </w:r>
      <w:r w:rsidR="000B0915">
        <w:rPr>
          <w:rFonts w:ascii="Arial" w:hAnsi="Arial" w:cs="Arial"/>
        </w:rPr>
        <w:t>must</w:t>
      </w:r>
      <w:r w:rsidRPr="00B51609">
        <w:rPr>
          <w:rFonts w:ascii="Arial" w:hAnsi="Arial" w:cs="Arial"/>
        </w:rPr>
        <w:t xml:space="preserve"> </w:t>
      </w:r>
      <w:r w:rsidR="008840A8" w:rsidRPr="00B51609">
        <w:rPr>
          <w:rFonts w:ascii="Arial" w:hAnsi="Arial" w:cs="Arial"/>
        </w:rPr>
        <w:t xml:space="preserve">be </w:t>
      </w:r>
      <w:r w:rsidRPr="00B51609">
        <w:rPr>
          <w:rFonts w:ascii="Arial" w:hAnsi="Arial" w:cs="Arial"/>
        </w:rPr>
        <w:t>publish</w:t>
      </w:r>
      <w:r w:rsidR="008840A8" w:rsidRPr="00B51609">
        <w:rPr>
          <w:rFonts w:ascii="Arial" w:hAnsi="Arial" w:cs="Arial"/>
        </w:rPr>
        <w:t>ed</w:t>
      </w:r>
      <w:r w:rsidRPr="00B51609">
        <w:rPr>
          <w:rFonts w:ascii="Arial" w:hAnsi="Arial" w:cs="Arial"/>
        </w:rPr>
        <w:t xml:space="preserve"> 10 days prior to the schedule</w:t>
      </w:r>
      <w:r w:rsidR="00B51609" w:rsidRPr="00B51609">
        <w:rPr>
          <w:rFonts w:ascii="Arial" w:hAnsi="Arial" w:cs="Arial"/>
        </w:rPr>
        <w:t>d</w:t>
      </w:r>
      <w:r w:rsidRPr="00B51609">
        <w:rPr>
          <w:rFonts w:ascii="Arial" w:hAnsi="Arial" w:cs="Arial"/>
        </w:rPr>
        <w:t xml:space="preserve"> Alcohol Commission meeting for your location in one of the following publications:</w:t>
      </w:r>
    </w:p>
    <w:p w14:paraId="41114240" w14:textId="77777777" w:rsidR="008E6C11" w:rsidRPr="002F5194" w:rsidRDefault="008E6C11" w:rsidP="00555A13">
      <w:pPr>
        <w:spacing w:after="0" w:line="240" w:lineRule="auto"/>
        <w:jc w:val="both"/>
        <w:rPr>
          <w:rFonts w:ascii="Arial" w:hAnsi="Arial" w:cs="Arial"/>
        </w:rPr>
      </w:pPr>
    </w:p>
    <w:p w14:paraId="4E275FB3" w14:textId="77777777" w:rsidR="00C3146D" w:rsidRPr="002F5194" w:rsidRDefault="00C3146D" w:rsidP="00555A13">
      <w:pPr>
        <w:spacing w:after="0" w:line="240" w:lineRule="auto"/>
        <w:jc w:val="both"/>
        <w:rPr>
          <w:rFonts w:ascii="Arial" w:hAnsi="Arial" w:cs="Arial"/>
        </w:rPr>
      </w:pPr>
      <w:r w:rsidRPr="002F5194">
        <w:rPr>
          <w:rFonts w:ascii="Arial" w:hAnsi="Arial" w:cs="Arial"/>
        </w:rPr>
        <w:tab/>
      </w:r>
      <w:r w:rsidR="008E6C11" w:rsidRPr="002F5194">
        <w:rPr>
          <w:rFonts w:ascii="Arial" w:hAnsi="Arial" w:cs="Arial"/>
          <w:u w:val="single"/>
        </w:rPr>
        <w:t>COMMERCIAL APPEAL</w:t>
      </w:r>
      <w:r w:rsidRPr="002F5194">
        <w:rPr>
          <w:rFonts w:ascii="Arial" w:hAnsi="Arial" w:cs="Arial"/>
        </w:rPr>
        <w:tab/>
      </w:r>
      <w:r w:rsidRPr="002F5194">
        <w:rPr>
          <w:rFonts w:ascii="Arial" w:hAnsi="Arial" w:cs="Arial"/>
          <w:u w:val="single"/>
        </w:rPr>
        <w:t>DAILY NEWS</w:t>
      </w:r>
      <w:r w:rsidRPr="002F5194">
        <w:rPr>
          <w:rFonts w:ascii="Arial" w:hAnsi="Arial" w:cs="Arial"/>
        </w:rPr>
        <w:tab/>
      </w:r>
      <w:r w:rsidRPr="002F5194">
        <w:rPr>
          <w:rFonts w:ascii="Arial" w:hAnsi="Arial" w:cs="Arial"/>
        </w:rPr>
        <w:tab/>
      </w:r>
      <w:r w:rsidR="00AD16C7" w:rsidRPr="002F5194">
        <w:rPr>
          <w:rFonts w:ascii="Arial" w:hAnsi="Arial" w:cs="Arial"/>
        </w:rPr>
        <w:tab/>
      </w:r>
      <w:r w:rsidRPr="002F5194">
        <w:rPr>
          <w:rFonts w:ascii="Arial" w:hAnsi="Arial" w:cs="Arial"/>
          <w:u w:val="single"/>
        </w:rPr>
        <w:t>TRI-STATE DEFENDER</w:t>
      </w:r>
    </w:p>
    <w:p w14:paraId="578F36AF" w14:textId="77777777" w:rsidR="00C3146D" w:rsidRPr="002F5194" w:rsidRDefault="00C3146D" w:rsidP="00555A13">
      <w:pPr>
        <w:spacing w:after="0" w:line="240" w:lineRule="auto"/>
        <w:jc w:val="both"/>
        <w:rPr>
          <w:rFonts w:ascii="Arial" w:hAnsi="Arial" w:cs="Arial"/>
        </w:rPr>
      </w:pPr>
      <w:r w:rsidRPr="002F5194">
        <w:rPr>
          <w:rFonts w:ascii="Arial" w:hAnsi="Arial" w:cs="Arial"/>
        </w:rPr>
        <w:tab/>
      </w:r>
      <w:r w:rsidR="008E6C11" w:rsidRPr="002F5194">
        <w:rPr>
          <w:rFonts w:ascii="Arial" w:hAnsi="Arial" w:cs="Arial"/>
        </w:rPr>
        <w:t>495 Union Avenue</w:t>
      </w:r>
      <w:r w:rsidRPr="002F5194">
        <w:rPr>
          <w:rFonts w:ascii="Arial" w:hAnsi="Arial" w:cs="Arial"/>
        </w:rPr>
        <w:tab/>
      </w:r>
      <w:r w:rsidRPr="002F5194">
        <w:rPr>
          <w:rFonts w:ascii="Arial" w:hAnsi="Arial" w:cs="Arial"/>
        </w:rPr>
        <w:tab/>
        <w:t>193 Jefferson Avenue</w:t>
      </w:r>
      <w:r w:rsidRPr="002F5194">
        <w:rPr>
          <w:rFonts w:ascii="Arial" w:hAnsi="Arial" w:cs="Arial"/>
        </w:rPr>
        <w:tab/>
      </w:r>
      <w:r w:rsidR="008840A8">
        <w:rPr>
          <w:rFonts w:ascii="Arial" w:hAnsi="Arial" w:cs="Arial"/>
        </w:rPr>
        <w:tab/>
      </w:r>
      <w:r w:rsidRPr="002F5194">
        <w:rPr>
          <w:rFonts w:ascii="Arial" w:hAnsi="Arial" w:cs="Arial"/>
        </w:rPr>
        <w:t xml:space="preserve">123 East Calhoun </w:t>
      </w:r>
    </w:p>
    <w:p w14:paraId="2C31BD8E" w14:textId="77777777" w:rsidR="00C3146D" w:rsidRPr="002F5194" w:rsidRDefault="00C3146D" w:rsidP="00555A13">
      <w:pPr>
        <w:spacing w:after="0" w:line="240" w:lineRule="auto"/>
        <w:jc w:val="both"/>
        <w:rPr>
          <w:rFonts w:ascii="Arial" w:hAnsi="Arial" w:cs="Arial"/>
        </w:rPr>
      </w:pPr>
      <w:r w:rsidRPr="002F5194">
        <w:rPr>
          <w:rFonts w:ascii="Arial" w:hAnsi="Arial" w:cs="Arial"/>
        </w:rPr>
        <w:tab/>
      </w:r>
      <w:r w:rsidR="008E6C11" w:rsidRPr="002F5194">
        <w:rPr>
          <w:rFonts w:ascii="Arial" w:hAnsi="Arial" w:cs="Arial"/>
        </w:rPr>
        <w:t>Memphis, TN 38103</w:t>
      </w:r>
      <w:r w:rsidRPr="002F5194">
        <w:rPr>
          <w:rFonts w:ascii="Arial" w:hAnsi="Arial" w:cs="Arial"/>
        </w:rPr>
        <w:tab/>
      </w:r>
      <w:r w:rsidRPr="002F5194">
        <w:rPr>
          <w:rFonts w:ascii="Arial" w:hAnsi="Arial" w:cs="Arial"/>
        </w:rPr>
        <w:tab/>
        <w:t>Memphis, TN 38103</w:t>
      </w:r>
      <w:r w:rsidRPr="002F5194">
        <w:rPr>
          <w:rFonts w:ascii="Arial" w:hAnsi="Arial" w:cs="Arial"/>
        </w:rPr>
        <w:tab/>
      </w:r>
      <w:r w:rsidR="00AD16C7" w:rsidRPr="002F5194">
        <w:rPr>
          <w:rFonts w:ascii="Arial" w:hAnsi="Arial" w:cs="Arial"/>
        </w:rPr>
        <w:tab/>
      </w:r>
      <w:r w:rsidRPr="002F5194">
        <w:rPr>
          <w:rFonts w:ascii="Arial" w:hAnsi="Arial" w:cs="Arial"/>
        </w:rPr>
        <w:t>Memphis, TN 38103</w:t>
      </w:r>
    </w:p>
    <w:p w14:paraId="0B41AC3B" w14:textId="77777777" w:rsidR="008E6C11" w:rsidRDefault="00C3146D" w:rsidP="00555A13">
      <w:pPr>
        <w:spacing w:after="0" w:line="240" w:lineRule="auto"/>
        <w:jc w:val="both"/>
        <w:rPr>
          <w:rFonts w:ascii="Arial" w:hAnsi="Arial" w:cs="Arial"/>
        </w:rPr>
      </w:pPr>
      <w:r w:rsidRPr="002F5194">
        <w:rPr>
          <w:rFonts w:ascii="Arial" w:hAnsi="Arial" w:cs="Arial"/>
        </w:rPr>
        <w:tab/>
      </w:r>
      <w:r w:rsidR="008E6C11" w:rsidRPr="002F5194">
        <w:rPr>
          <w:rFonts w:ascii="Arial" w:hAnsi="Arial" w:cs="Arial"/>
        </w:rPr>
        <w:t>(901) 529-2617</w:t>
      </w:r>
      <w:r w:rsidRPr="002F5194">
        <w:rPr>
          <w:rFonts w:ascii="Arial" w:hAnsi="Arial" w:cs="Arial"/>
        </w:rPr>
        <w:tab/>
      </w:r>
      <w:r w:rsidRPr="002F5194">
        <w:rPr>
          <w:rFonts w:ascii="Arial" w:hAnsi="Arial" w:cs="Arial"/>
        </w:rPr>
        <w:tab/>
        <w:t>(901) 523-1561</w:t>
      </w:r>
      <w:r w:rsidRPr="002F5194">
        <w:rPr>
          <w:rFonts w:ascii="Arial" w:hAnsi="Arial" w:cs="Arial"/>
        </w:rPr>
        <w:tab/>
      </w:r>
      <w:r w:rsidRPr="002F5194">
        <w:rPr>
          <w:rFonts w:ascii="Arial" w:hAnsi="Arial" w:cs="Arial"/>
        </w:rPr>
        <w:tab/>
        <w:t>(901) 523-1818</w:t>
      </w:r>
    </w:p>
    <w:p w14:paraId="71791D63" w14:textId="77777777" w:rsidR="008840A8" w:rsidRDefault="008840A8" w:rsidP="00555A13">
      <w:pPr>
        <w:spacing w:after="0" w:line="240" w:lineRule="auto"/>
        <w:jc w:val="both"/>
        <w:rPr>
          <w:rFonts w:ascii="Arial" w:hAnsi="Arial" w:cs="Arial"/>
        </w:rPr>
      </w:pPr>
    </w:p>
    <w:p w14:paraId="4E694385" w14:textId="77777777" w:rsidR="008840A8" w:rsidRPr="00B51609" w:rsidRDefault="008840A8" w:rsidP="00B51609">
      <w:pPr>
        <w:pStyle w:val="ListParagraph"/>
        <w:numPr>
          <w:ilvl w:val="0"/>
          <w:numId w:val="10"/>
        </w:numPr>
        <w:spacing w:after="0" w:line="240" w:lineRule="auto"/>
        <w:jc w:val="both"/>
        <w:rPr>
          <w:rFonts w:ascii="Arial" w:hAnsi="Arial" w:cs="Arial"/>
        </w:rPr>
      </w:pPr>
      <w:r w:rsidRPr="00B51609">
        <w:rPr>
          <w:rFonts w:ascii="Arial" w:hAnsi="Arial" w:cs="Arial"/>
        </w:rPr>
        <w:t xml:space="preserve">Applicant </w:t>
      </w:r>
      <w:r w:rsidR="000B0915">
        <w:rPr>
          <w:rFonts w:ascii="Arial" w:hAnsi="Arial" w:cs="Arial"/>
        </w:rPr>
        <w:t>must</w:t>
      </w:r>
      <w:r w:rsidRPr="00B51609">
        <w:rPr>
          <w:rFonts w:ascii="Arial" w:hAnsi="Arial" w:cs="Arial"/>
        </w:rPr>
        <w:t xml:space="preserve"> purchase a yellow sign from the Permits Office that </w:t>
      </w:r>
      <w:r w:rsidR="000B0915">
        <w:rPr>
          <w:rFonts w:ascii="Arial" w:hAnsi="Arial" w:cs="Arial"/>
        </w:rPr>
        <w:t>must</w:t>
      </w:r>
      <w:r w:rsidRPr="00B51609">
        <w:rPr>
          <w:rFonts w:ascii="Arial" w:hAnsi="Arial" w:cs="Arial"/>
        </w:rPr>
        <w:t xml:space="preserve"> be posted at the location </w:t>
      </w:r>
      <w:r w:rsidR="00A27DBD">
        <w:rPr>
          <w:rFonts w:ascii="Arial" w:hAnsi="Arial" w:cs="Arial"/>
        </w:rPr>
        <w:t xml:space="preserve">where </w:t>
      </w:r>
      <w:r w:rsidRPr="00B51609">
        <w:rPr>
          <w:rFonts w:ascii="Arial" w:hAnsi="Arial" w:cs="Arial"/>
        </w:rPr>
        <w:t xml:space="preserve">you are applying for a beer </w:t>
      </w:r>
      <w:r w:rsidR="00A27DBD">
        <w:rPr>
          <w:rFonts w:ascii="Arial" w:hAnsi="Arial" w:cs="Arial"/>
        </w:rPr>
        <w:t>permit.</w:t>
      </w:r>
    </w:p>
    <w:p w14:paraId="3750162A" w14:textId="77777777" w:rsidR="00C66101" w:rsidRDefault="00C66101" w:rsidP="008840A8">
      <w:pPr>
        <w:spacing w:after="0" w:line="240" w:lineRule="auto"/>
        <w:jc w:val="both"/>
        <w:rPr>
          <w:rFonts w:ascii="Arial" w:hAnsi="Arial" w:cs="Arial"/>
          <w:b/>
        </w:rPr>
      </w:pPr>
    </w:p>
    <w:p w14:paraId="166F22BA" w14:textId="77777777" w:rsidR="00435246" w:rsidRPr="00394BE5" w:rsidRDefault="00022669" w:rsidP="008840A8">
      <w:pPr>
        <w:spacing w:after="0" w:line="240" w:lineRule="auto"/>
        <w:jc w:val="both"/>
        <w:rPr>
          <w:rFonts w:ascii="Arial" w:hAnsi="Arial" w:cs="Arial"/>
          <w:b/>
        </w:rPr>
      </w:pPr>
      <w:r w:rsidRPr="00394BE5">
        <w:rPr>
          <w:rFonts w:ascii="Arial" w:hAnsi="Arial" w:cs="Arial"/>
          <w:b/>
        </w:rPr>
        <w:t>***********************************************************************************************************************</w:t>
      </w:r>
    </w:p>
    <w:p w14:paraId="4093E867" w14:textId="77777777" w:rsidR="00B36570" w:rsidRPr="00DF5278" w:rsidRDefault="00435246" w:rsidP="00435246">
      <w:pPr>
        <w:spacing w:after="0" w:line="240" w:lineRule="auto"/>
        <w:jc w:val="center"/>
        <w:rPr>
          <w:rFonts w:ascii="Arial" w:hAnsi="Arial" w:cs="Arial"/>
          <w:sz w:val="24"/>
          <w:szCs w:val="24"/>
        </w:rPr>
      </w:pPr>
      <w:r w:rsidRPr="00DF5278">
        <w:rPr>
          <w:rFonts w:ascii="Arial" w:hAnsi="Arial" w:cs="Arial"/>
          <w:sz w:val="24"/>
          <w:szCs w:val="24"/>
        </w:rPr>
        <w:t>(</w:t>
      </w:r>
      <w:r w:rsidR="00B36570" w:rsidRPr="00DF5278">
        <w:rPr>
          <w:rFonts w:ascii="Arial" w:hAnsi="Arial" w:cs="Arial"/>
          <w:sz w:val="24"/>
          <w:szCs w:val="24"/>
        </w:rPr>
        <w:t>SURVEY REQUIREMENTS</w:t>
      </w:r>
      <w:r w:rsidRPr="00DF5278">
        <w:rPr>
          <w:rFonts w:ascii="Arial" w:hAnsi="Arial" w:cs="Arial"/>
          <w:sz w:val="24"/>
          <w:szCs w:val="24"/>
        </w:rPr>
        <w:t>)</w:t>
      </w:r>
    </w:p>
    <w:p w14:paraId="05477F0E" w14:textId="77777777" w:rsidR="00B36570" w:rsidRPr="002F5194" w:rsidRDefault="00B36570" w:rsidP="001338D1">
      <w:pPr>
        <w:spacing w:after="0" w:line="240" w:lineRule="auto"/>
        <w:jc w:val="both"/>
        <w:rPr>
          <w:rFonts w:ascii="Arial" w:hAnsi="Arial" w:cs="Arial"/>
          <w:sz w:val="24"/>
          <w:szCs w:val="24"/>
        </w:rPr>
      </w:pPr>
    </w:p>
    <w:p w14:paraId="22E1E214" w14:textId="77777777" w:rsidR="00B36570" w:rsidRPr="00073E80" w:rsidRDefault="00B36570" w:rsidP="001338D1">
      <w:pPr>
        <w:spacing w:after="0" w:line="240" w:lineRule="auto"/>
        <w:jc w:val="both"/>
        <w:rPr>
          <w:rFonts w:ascii="Arial" w:hAnsi="Arial" w:cs="Arial"/>
          <w:sz w:val="20"/>
          <w:szCs w:val="20"/>
        </w:rPr>
      </w:pPr>
      <w:r w:rsidRPr="00073E80">
        <w:rPr>
          <w:rFonts w:ascii="Arial" w:hAnsi="Arial" w:cs="Arial"/>
          <w:sz w:val="20"/>
          <w:szCs w:val="20"/>
        </w:rPr>
        <w:t>Pursuant to a recent change of Chapter 4 Article III, Section 4-71 of Code of Ordinance, City of Memphis, these restrictions require a survey to accompany</w:t>
      </w:r>
      <w:r w:rsidR="004875A1" w:rsidRPr="00073E80">
        <w:rPr>
          <w:rFonts w:ascii="Arial" w:hAnsi="Arial" w:cs="Arial"/>
          <w:sz w:val="20"/>
          <w:szCs w:val="20"/>
        </w:rPr>
        <w:t xml:space="preserve"> all</w:t>
      </w:r>
      <w:r w:rsidRPr="00073E80">
        <w:rPr>
          <w:rFonts w:ascii="Arial" w:hAnsi="Arial" w:cs="Arial"/>
          <w:sz w:val="20"/>
          <w:szCs w:val="20"/>
        </w:rPr>
        <w:t xml:space="preserve"> “OFF” premise applications that have not s</w:t>
      </w:r>
      <w:r w:rsidR="004875A1" w:rsidRPr="00073E80">
        <w:rPr>
          <w:rFonts w:ascii="Arial" w:hAnsi="Arial" w:cs="Arial"/>
          <w:sz w:val="20"/>
          <w:szCs w:val="20"/>
        </w:rPr>
        <w:t xml:space="preserve">old beer in the past six months and all “ON” premise applications where food sales are less than 40%. </w:t>
      </w:r>
      <w:r w:rsidRPr="00073E80">
        <w:rPr>
          <w:rFonts w:ascii="Arial" w:hAnsi="Arial" w:cs="Arial"/>
          <w:sz w:val="20"/>
          <w:szCs w:val="20"/>
        </w:rPr>
        <w:t>Surveys must be within six (6) months of application.</w:t>
      </w:r>
    </w:p>
    <w:p w14:paraId="4EAAD043" w14:textId="77777777" w:rsidR="00B36570" w:rsidRPr="00B51609" w:rsidRDefault="00B36570" w:rsidP="001338D1">
      <w:pPr>
        <w:spacing w:after="0" w:line="240" w:lineRule="auto"/>
        <w:jc w:val="both"/>
        <w:rPr>
          <w:rFonts w:ascii="Arial" w:hAnsi="Arial" w:cs="Arial"/>
          <w:sz w:val="20"/>
          <w:szCs w:val="20"/>
        </w:rPr>
      </w:pPr>
    </w:p>
    <w:p w14:paraId="0A04809F" w14:textId="77777777" w:rsidR="00B36570" w:rsidRPr="00B51609" w:rsidRDefault="00B36570" w:rsidP="001338D1">
      <w:pPr>
        <w:spacing w:after="0" w:line="240" w:lineRule="auto"/>
        <w:jc w:val="both"/>
        <w:rPr>
          <w:rFonts w:ascii="Arial" w:hAnsi="Arial" w:cs="Arial"/>
          <w:sz w:val="20"/>
          <w:szCs w:val="20"/>
        </w:rPr>
      </w:pPr>
      <w:r w:rsidRPr="00B51609">
        <w:rPr>
          <w:rFonts w:ascii="Arial" w:hAnsi="Arial" w:cs="Arial"/>
          <w:sz w:val="20"/>
          <w:szCs w:val="20"/>
        </w:rPr>
        <w:t xml:space="preserve">Where the sale of beer </w:t>
      </w:r>
      <w:r w:rsidR="00B60BFE">
        <w:rPr>
          <w:rFonts w:ascii="Arial" w:hAnsi="Arial" w:cs="Arial"/>
          <w:sz w:val="20"/>
          <w:szCs w:val="20"/>
        </w:rPr>
        <w:t xml:space="preserve">shall be </w:t>
      </w:r>
      <w:r w:rsidRPr="00B51609">
        <w:rPr>
          <w:rFonts w:ascii="Arial" w:hAnsi="Arial" w:cs="Arial"/>
          <w:sz w:val="20"/>
          <w:szCs w:val="20"/>
        </w:rPr>
        <w:t>for “OFF” premise consumption,</w:t>
      </w:r>
      <w:r w:rsidR="00B51609" w:rsidRPr="00B51609">
        <w:rPr>
          <w:rFonts w:ascii="Arial" w:hAnsi="Arial" w:cs="Arial"/>
          <w:sz w:val="20"/>
          <w:szCs w:val="20"/>
        </w:rPr>
        <w:t xml:space="preserve"> </w:t>
      </w:r>
      <w:r w:rsidRPr="00B51609">
        <w:rPr>
          <w:rFonts w:ascii="Arial" w:hAnsi="Arial" w:cs="Arial"/>
          <w:sz w:val="20"/>
          <w:szCs w:val="20"/>
        </w:rPr>
        <w:t xml:space="preserve">the business establishment shall be located no less than five hundred (500) feet (as measured along the center line of the street and streets) and not less than or within a two hundred fifty (250) foot radius measured from the point in the center of the threshold and it must indicate any church, school or any residential </w:t>
      </w:r>
      <w:r w:rsidR="004A0049" w:rsidRPr="00B51609">
        <w:rPr>
          <w:rFonts w:ascii="Arial" w:hAnsi="Arial" w:cs="Arial"/>
          <w:sz w:val="20"/>
          <w:szCs w:val="20"/>
        </w:rPr>
        <w:t xml:space="preserve">property zoned </w:t>
      </w:r>
      <w:r w:rsidR="00B60BFE">
        <w:rPr>
          <w:rFonts w:ascii="Arial" w:hAnsi="Arial" w:cs="Arial"/>
          <w:sz w:val="20"/>
          <w:szCs w:val="20"/>
        </w:rPr>
        <w:t>R-15, R-10, R-8, R-6, R-3, or RU-1</w:t>
      </w:r>
      <w:r w:rsidR="004A0049" w:rsidRPr="00B51609">
        <w:rPr>
          <w:rFonts w:ascii="Arial" w:hAnsi="Arial" w:cs="Arial"/>
          <w:sz w:val="20"/>
          <w:szCs w:val="20"/>
        </w:rPr>
        <w:t>, within these measurements.</w:t>
      </w:r>
    </w:p>
    <w:p w14:paraId="69C704EA" w14:textId="77777777" w:rsidR="004A0049" w:rsidRPr="00B51609" w:rsidRDefault="004A0049" w:rsidP="001338D1">
      <w:pPr>
        <w:spacing w:after="0" w:line="240" w:lineRule="auto"/>
        <w:jc w:val="both"/>
        <w:rPr>
          <w:rFonts w:ascii="Arial" w:hAnsi="Arial" w:cs="Arial"/>
          <w:sz w:val="20"/>
          <w:szCs w:val="20"/>
        </w:rPr>
      </w:pPr>
    </w:p>
    <w:p w14:paraId="131464D8" w14:textId="77777777" w:rsidR="004A0049" w:rsidRPr="00B51609" w:rsidRDefault="004A0049" w:rsidP="001338D1">
      <w:pPr>
        <w:spacing w:after="0" w:line="240" w:lineRule="auto"/>
        <w:jc w:val="both"/>
        <w:rPr>
          <w:rFonts w:ascii="Arial" w:hAnsi="Arial" w:cs="Arial"/>
          <w:sz w:val="20"/>
          <w:szCs w:val="20"/>
        </w:rPr>
      </w:pPr>
      <w:r w:rsidRPr="00B51609">
        <w:rPr>
          <w:rFonts w:ascii="Arial" w:hAnsi="Arial" w:cs="Arial"/>
          <w:sz w:val="20"/>
          <w:szCs w:val="20"/>
        </w:rPr>
        <w:t xml:space="preserve">Where the sale of beer </w:t>
      </w:r>
      <w:r w:rsidR="00B60BFE">
        <w:rPr>
          <w:rFonts w:ascii="Arial" w:hAnsi="Arial" w:cs="Arial"/>
          <w:sz w:val="20"/>
          <w:szCs w:val="20"/>
        </w:rPr>
        <w:t xml:space="preserve">shall be for </w:t>
      </w:r>
      <w:r w:rsidRPr="00B51609">
        <w:rPr>
          <w:rFonts w:ascii="Arial" w:hAnsi="Arial" w:cs="Arial"/>
          <w:sz w:val="20"/>
          <w:szCs w:val="20"/>
        </w:rPr>
        <w:t>“ON” premise consumption, the business establishment food sale</w:t>
      </w:r>
      <w:r w:rsidR="00B51609" w:rsidRPr="00B51609">
        <w:rPr>
          <w:rFonts w:ascii="Arial" w:hAnsi="Arial" w:cs="Arial"/>
          <w:sz w:val="20"/>
          <w:szCs w:val="20"/>
        </w:rPr>
        <w:t>s</w:t>
      </w:r>
      <w:r w:rsidRPr="00B51609">
        <w:rPr>
          <w:rFonts w:ascii="Arial" w:hAnsi="Arial" w:cs="Arial"/>
          <w:sz w:val="20"/>
          <w:szCs w:val="20"/>
        </w:rPr>
        <w:t xml:space="preserve"> shall consist of l</w:t>
      </w:r>
      <w:r w:rsidR="00355711" w:rsidRPr="00B51609">
        <w:rPr>
          <w:rFonts w:ascii="Arial" w:hAnsi="Arial" w:cs="Arial"/>
          <w:sz w:val="20"/>
          <w:szCs w:val="20"/>
        </w:rPr>
        <w:t>ess than 40% of the gross sales. S</w:t>
      </w:r>
      <w:r w:rsidRPr="00B51609">
        <w:rPr>
          <w:rFonts w:ascii="Arial" w:hAnsi="Arial" w:cs="Arial"/>
          <w:sz w:val="20"/>
          <w:szCs w:val="20"/>
        </w:rPr>
        <w:t>aid establishment shall be located no less than five hundred (500) feet</w:t>
      </w:r>
      <w:r w:rsidR="00B51609" w:rsidRPr="00B51609">
        <w:rPr>
          <w:rFonts w:ascii="Arial" w:hAnsi="Arial" w:cs="Arial"/>
          <w:sz w:val="20"/>
          <w:szCs w:val="20"/>
        </w:rPr>
        <w:t>,</w:t>
      </w:r>
      <w:r w:rsidRPr="00B51609">
        <w:rPr>
          <w:rFonts w:ascii="Arial" w:hAnsi="Arial" w:cs="Arial"/>
          <w:sz w:val="20"/>
          <w:szCs w:val="20"/>
        </w:rPr>
        <w:t xml:space="preserve"> as measured along the center of the street</w:t>
      </w:r>
      <w:r w:rsidR="00B51609" w:rsidRPr="00B51609">
        <w:rPr>
          <w:rFonts w:ascii="Arial" w:hAnsi="Arial" w:cs="Arial"/>
          <w:sz w:val="20"/>
          <w:szCs w:val="20"/>
        </w:rPr>
        <w:t>,</w:t>
      </w:r>
      <w:r w:rsidRPr="00B51609">
        <w:rPr>
          <w:rFonts w:ascii="Arial" w:hAnsi="Arial" w:cs="Arial"/>
          <w:sz w:val="20"/>
          <w:szCs w:val="20"/>
        </w:rPr>
        <w:t xml:space="preserve"> or within a two hundred fifty (250) foot radius in any other direction</w:t>
      </w:r>
      <w:r w:rsidR="00B51609" w:rsidRPr="00B51609">
        <w:rPr>
          <w:rFonts w:ascii="Arial" w:hAnsi="Arial" w:cs="Arial"/>
          <w:sz w:val="20"/>
          <w:szCs w:val="20"/>
        </w:rPr>
        <w:t xml:space="preserve"> </w:t>
      </w:r>
      <w:r w:rsidRPr="00B51609">
        <w:rPr>
          <w:rFonts w:ascii="Arial" w:hAnsi="Arial" w:cs="Arial"/>
          <w:sz w:val="20"/>
          <w:szCs w:val="20"/>
        </w:rPr>
        <w:t xml:space="preserve">from the property line of any single-family or duplex residential property zoned </w:t>
      </w:r>
      <w:r w:rsidR="00B60BFE">
        <w:rPr>
          <w:rFonts w:ascii="Arial" w:hAnsi="Arial" w:cs="Arial"/>
          <w:sz w:val="20"/>
          <w:szCs w:val="20"/>
        </w:rPr>
        <w:t>R-15, R-10, R-8, R-6, R-3, or RU-1</w:t>
      </w:r>
      <w:r w:rsidRPr="00B51609">
        <w:rPr>
          <w:rFonts w:ascii="Arial" w:hAnsi="Arial" w:cs="Arial"/>
          <w:sz w:val="20"/>
          <w:szCs w:val="20"/>
        </w:rPr>
        <w:t>, o</w:t>
      </w:r>
      <w:r w:rsidR="00B60BFE">
        <w:rPr>
          <w:rFonts w:ascii="Arial" w:hAnsi="Arial" w:cs="Arial"/>
          <w:sz w:val="20"/>
          <w:szCs w:val="20"/>
        </w:rPr>
        <w:t>f</w:t>
      </w:r>
      <w:r w:rsidRPr="00B51609">
        <w:rPr>
          <w:rFonts w:ascii="Arial" w:hAnsi="Arial" w:cs="Arial"/>
          <w:sz w:val="20"/>
          <w:szCs w:val="20"/>
        </w:rPr>
        <w:t xml:space="preserve"> any church or school.</w:t>
      </w:r>
      <w:r w:rsidR="004875A1">
        <w:rPr>
          <w:rFonts w:ascii="Arial" w:hAnsi="Arial" w:cs="Arial"/>
          <w:sz w:val="20"/>
          <w:szCs w:val="20"/>
        </w:rPr>
        <w:t xml:space="preserve"> </w:t>
      </w:r>
    </w:p>
    <w:p w14:paraId="106D7229" w14:textId="77777777" w:rsidR="004A0049" w:rsidRPr="00B51609" w:rsidRDefault="004A0049" w:rsidP="001338D1">
      <w:pPr>
        <w:spacing w:after="0" w:line="240" w:lineRule="auto"/>
        <w:jc w:val="both"/>
        <w:rPr>
          <w:rFonts w:ascii="Arial" w:hAnsi="Arial" w:cs="Arial"/>
          <w:sz w:val="20"/>
          <w:szCs w:val="20"/>
        </w:rPr>
      </w:pPr>
    </w:p>
    <w:p w14:paraId="51C15181" w14:textId="77777777" w:rsidR="004A0049" w:rsidRPr="00B51609" w:rsidRDefault="004A0049" w:rsidP="001338D1">
      <w:pPr>
        <w:spacing w:after="0" w:line="240" w:lineRule="auto"/>
        <w:jc w:val="both"/>
        <w:rPr>
          <w:rFonts w:ascii="Arial" w:hAnsi="Arial" w:cs="Arial"/>
          <w:sz w:val="20"/>
          <w:szCs w:val="20"/>
        </w:rPr>
      </w:pPr>
      <w:r w:rsidRPr="00B51609">
        <w:rPr>
          <w:rFonts w:ascii="Arial" w:hAnsi="Arial" w:cs="Arial"/>
          <w:sz w:val="20"/>
          <w:szCs w:val="20"/>
        </w:rPr>
        <w:t>The five hundred (500) feet shall be measured from a point in the center line of the public or private street adjacent to the threshold on which the established fronts, such point being directly opposite the center of the threshold of the wall of the establishment if the threshold faces the street and if not, then at the midpoint of the establishment building; thence along the intersecting street(s) to a point in the center line opposite the nearest point to the property line of said residence, church, or school.</w:t>
      </w:r>
    </w:p>
    <w:p w14:paraId="0060AE10" w14:textId="77777777" w:rsidR="004A0049" w:rsidRPr="00B51609" w:rsidRDefault="004A0049" w:rsidP="001338D1">
      <w:pPr>
        <w:spacing w:after="0" w:line="240" w:lineRule="auto"/>
        <w:jc w:val="both"/>
        <w:rPr>
          <w:rFonts w:ascii="Arial" w:hAnsi="Arial" w:cs="Arial"/>
          <w:sz w:val="20"/>
          <w:szCs w:val="20"/>
        </w:rPr>
      </w:pPr>
    </w:p>
    <w:p w14:paraId="18025A61" w14:textId="77777777" w:rsidR="004A0049" w:rsidRPr="00B51609" w:rsidRDefault="004A0049" w:rsidP="001338D1">
      <w:pPr>
        <w:spacing w:after="0" w:line="240" w:lineRule="auto"/>
        <w:jc w:val="both"/>
        <w:rPr>
          <w:rFonts w:ascii="Arial" w:hAnsi="Arial" w:cs="Arial"/>
          <w:sz w:val="20"/>
          <w:szCs w:val="20"/>
        </w:rPr>
      </w:pPr>
      <w:r w:rsidRPr="00B51609">
        <w:rPr>
          <w:rFonts w:ascii="Arial" w:hAnsi="Arial" w:cs="Arial"/>
          <w:sz w:val="20"/>
          <w:szCs w:val="20"/>
        </w:rPr>
        <w:t xml:space="preserve">The two hundred fifty (250) foot restriction will be measured from the center of the threshold of the store to the nearest point in the property line such as residence, church or school, it being the intent of the restriction that no </w:t>
      </w:r>
      <w:r w:rsidRPr="00B51609">
        <w:rPr>
          <w:rFonts w:ascii="Arial" w:hAnsi="Arial" w:cs="Arial"/>
          <w:sz w:val="20"/>
          <w:szCs w:val="20"/>
        </w:rPr>
        <w:lastRenderedPageBreak/>
        <w:t>part of the property of such residence, church, or school shall be within a radius of two hundred fifty (250) feet from the point in the center of the threshold.</w:t>
      </w:r>
    </w:p>
    <w:p w14:paraId="2D52086B" w14:textId="77777777" w:rsidR="004A0049" w:rsidRPr="00B51609" w:rsidRDefault="004A0049" w:rsidP="001338D1">
      <w:pPr>
        <w:spacing w:after="0" w:line="240" w:lineRule="auto"/>
        <w:jc w:val="both"/>
        <w:rPr>
          <w:rFonts w:ascii="Arial" w:hAnsi="Arial" w:cs="Arial"/>
          <w:sz w:val="20"/>
          <w:szCs w:val="20"/>
        </w:rPr>
      </w:pPr>
    </w:p>
    <w:p w14:paraId="3F19B629" w14:textId="77777777" w:rsidR="00FF4080" w:rsidRPr="00B51609" w:rsidRDefault="004A0049" w:rsidP="001338D1">
      <w:pPr>
        <w:spacing w:after="0" w:line="240" w:lineRule="auto"/>
        <w:jc w:val="both"/>
        <w:rPr>
          <w:rFonts w:ascii="Arial" w:hAnsi="Arial" w:cs="Arial"/>
          <w:sz w:val="20"/>
          <w:szCs w:val="20"/>
        </w:rPr>
      </w:pPr>
      <w:r w:rsidRPr="00B51609">
        <w:rPr>
          <w:rFonts w:ascii="Arial" w:hAnsi="Arial" w:cs="Arial"/>
          <w:sz w:val="20"/>
          <w:szCs w:val="20"/>
        </w:rPr>
        <w:t>This location restriction applies only to new beer establishment locations and those licensed for off-premise sale after June 12, 2013, and those that cease to sell beer for six months or more.</w:t>
      </w:r>
      <w:r w:rsidR="00A27DBD" w:rsidRPr="00B51609">
        <w:rPr>
          <w:rFonts w:ascii="Arial" w:hAnsi="Arial" w:cs="Arial"/>
          <w:sz w:val="20"/>
          <w:szCs w:val="20"/>
        </w:rPr>
        <w:t xml:space="preserve"> </w:t>
      </w:r>
    </w:p>
    <w:sectPr w:rsidR="00FF4080" w:rsidRPr="00B51609" w:rsidSect="00C66101">
      <w:headerReference w:type="even" r:id="rId12"/>
      <w:headerReference w:type="default" r:id="rId13"/>
      <w:footerReference w:type="even" r:id="rId14"/>
      <w:footerReference w:type="default" r:id="rId15"/>
      <w:headerReference w:type="first" r:id="rId16"/>
      <w:footerReference w:type="first" r:id="rId17"/>
      <w:pgSz w:w="12240" w:h="15840"/>
      <w:pgMar w:top="432" w:right="1008" w:bottom="432" w:left="1008"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3CB9D" w14:textId="77777777" w:rsidR="00DF6B39" w:rsidRDefault="00DF6B39" w:rsidP="00DF6B39">
      <w:pPr>
        <w:spacing w:after="0" w:line="240" w:lineRule="auto"/>
      </w:pPr>
      <w:r>
        <w:separator/>
      </w:r>
    </w:p>
  </w:endnote>
  <w:endnote w:type="continuationSeparator" w:id="0">
    <w:p w14:paraId="0F940A85" w14:textId="77777777" w:rsidR="00DF6B39" w:rsidRDefault="00DF6B39" w:rsidP="00DF6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372EF" w14:textId="77777777" w:rsidR="0038173D" w:rsidRDefault="003817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81CB" w14:textId="77777777" w:rsidR="00B60BFE" w:rsidRDefault="00C66101">
    <w:pPr>
      <w:pStyle w:val="Footer"/>
    </w:pPr>
    <w:r>
      <w:t>(</w:t>
    </w:r>
    <w:r w:rsidR="00B60BFE">
      <w:t>Revised 6/29/2022</w:t>
    </w:r>
    <w:r>
      <w:t>)</w:t>
    </w:r>
  </w:p>
  <w:p w14:paraId="22AB3685" w14:textId="77777777" w:rsidR="00B60BFE" w:rsidRDefault="00B60B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362E" w14:textId="77777777" w:rsidR="0038173D" w:rsidRDefault="00381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95040" w14:textId="77777777" w:rsidR="00DF6B39" w:rsidRDefault="00DF6B39" w:rsidP="00DF6B39">
      <w:pPr>
        <w:spacing w:after="0" w:line="240" w:lineRule="auto"/>
      </w:pPr>
      <w:r>
        <w:separator/>
      </w:r>
    </w:p>
  </w:footnote>
  <w:footnote w:type="continuationSeparator" w:id="0">
    <w:p w14:paraId="52D62836" w14:textId="77777777" w:rsidR="00DF6B39" w:rsidRDefault="00DF6B39" w:rsidP="00DF6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EBBE3" w14:textId="77777777" w:rsidR="0038173D" w:rsidRDefault="003817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EB68F" w14:textId="77777777" w:rsidR="0038173D" w:rsidRDefault="003817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A324" w14:textId="77777777" w:rsidR="0038173D" w:rsidRDefault="003817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580C"/>
    <w:multiLevelType w:val="hybridMultilevel"/>
    <w:tmpl w:val="08C81EE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991575"/>
    <w:multiLevelType w:val="hybridMultilevel"/>
    <w:tmpl w:val="28EC3156"/>
    <w:lvl w:ilvl="0" w:tplc="1F1A7368">
      <w:start w:val="1"/>
      <w:numFmt w:val="upperLetter"/>
      <w:lvlText w:val="%1."/>
      <w:lvlJc w:val="left"/>
      <w:pPr>
        <w:ind w:left="720" w:hanging="360"/>
      </w:pPr>
      <w:rPr>
        <w:rFonts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E0652"/>
    <w:multiLevelType w:val="hybridMultilevel"/>
    <w:tmpl w:val="0DD280CC"/>
    <w:lvl w:ilvl="0" w:tplc="A5F89974">
      <w:start w:val="1"/>
      <w:numFmt w:val="decimal"/>
      <w:lvlText w:val="(%1)"/>
      <w:lvlJc w:val="righ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C963B4"/>
    <w:multiLevelType w:val="hybridMultilevel"/>
    <w:tmpl w:val="49ACA1B0"/>
    <w:lvl w:ilvl="0" w:tplc="12F0F158">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EC262A"/>
    <w:multiLevelType w:val="hybridMultilevel"/>
    <w:tmpl w:val="C4E0637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EB2B72"/>
    <w:multiLevelType w:val="hybridMultilevel"/>
    <w:tmpl w:val="5A20E7CC"/>
    <w:lvl w:ilvl="0" w:tplc="DE3EADC4">
      <w:start w:val="1"/>
      <w:numFmt w:val="upperLetter"/>
      <w:lvlText w:val="%1."/>
      <w:lvlJc w:val="right"/>
      <w:pPr>
        <w:ind w:left="720" w:hanging="360"/>
      </w:pPr>
      <w:rPr>
        <w:rFonts w:hint="default"/>
      </w:rPr>
    </w:lvl>
    <w:lvl w:ilvl="1" w:tplc="9E58342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8A6CD1"/>
    <w:multiLevelType w:val="hybridMultilevel"/>
    <w:tmpl w:val="CB727360"/>
    <w:lvl w:ilvl="0" w:tplc="01B8488E">
      <w:start w:val="1"/>
      <w:numFmt w:val="decimal"/>
      <w:lvlText w:val="%1."/>
      <w:lvlJc w:val="right"/>
      <w:pPr>
        <w:ind w:left="1440" w:hanging="360"/>
      </w:pPr>
      <w:rPr>
        <w:rFonts w:hint="default"/>
        <w:b w:val="0"/>
        <w:sz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BB0488C"/>
    <w:multiLevelType w:val="hybridMultilevel"/>
    <w:tmpl w:val="59E87C2C"/>
    <w:lvl w:ilvl="0" w:tplc="414ECC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B8717E"/>
    <w:multiLevelType w:val="hybridMultilevel"/>
    <w:tmpl w:val="77F467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3B25D9F"/>
    <w:multiLevelType w:val="hybridMultilevel"/>
    <w:tmpl w:val="22F22302"/>
    <w:lvl w:ilvl="0" w:tplc="04090013">
      <w:start w:val="1"/>
      <w:numFmt w:val="upp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4600573">
    <w:abstractNumId w:val="5"/>
  </w:num>
  <w:num w:numId="2" w16cid:durableId="1306860320">
    <w:abstractNumId w:val="6"/>
  </w:num>
  <w:num w:numId="3" w16cid:durableId="69038138">
    <w:abstractNumId w:val="1"/>
  </w:num>
  <w:num w:numId="4" w16cid:durableId="1865245401">
    <w:abstractNumId w:val="7"/>
  </w:num>
  <w:num w:numId="5" w16cid:durableId="888154174">
    <w:abstractNumId w:val="3"/>
  </w:num>
  <w:num w:numId="6" w16cid:durableId="1313607184">
    <w:abstractNumId w:val="8"/>
  </w:num>
  <w:num w:numId="7" w16cid:durableId="1136798064">
    <w:abstractNumId w:val="0"/>
  </w:num>
  <w:num w:numId="8" w16cid:durableId="254633574">
    <w:abstractNumId w:val="9"/>
  </w:num>
  <w:num w:numId="9" w16cid:durableId="1694375428">
    <w:abstractNumId w:val="4"/>
  </w:num>
  <w:num w:numId="10" w16cid:durableId="654339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09E3"/>
    <w:rsid w:val="000004AA"/>
    <w:rsid w:val="00022669"/>
    <w:rsid w:val="00073E80"/>
    <w:rsid w:val="000A7BE5"/>
    <w:rsid w:val="000B0915"/>
    <w:rsid w:val="000D1B93"/>
    <w:rsid w:val="001338D1"/>
    <w:rsid w:val="001347C7"/>
    <w:rsid w:val="0015276D"/>
    <w:rsid w:val="001F1B98"/>
    <w:rsid w:val="0022624E"/>
    <w:rsid w:val="00261D28"/>
    <w:rsid w:val="00263A7F"/>
    <w:rsid w:val="00271323"/>
    <w:rsid w:val="00290182"/>
    <w:rsid w:val="002C7C0C"/>
    <w:rsid w:val="002F5194"/>
    <w:rsid w:val="00302D4E"/>
    <w:rsid w:val="00334D6B"/>
    <w:rsid w:val="00355711"/>
    <w:rsid w:val="0038173D"/>
    <w:rsid w:val="00394BE5"/>
    <w:rsid w:val="003C1A62"/>
    <w:rsid w:val="003F4E7F"/>
    <w:rsid w:val="00435246"/>
    <w:rsid w:val="00476664"/>
    <w:rsid w:val="00480480"/>
    <w:rsid w:val="00483EF0"/>
    <w:rsid w:val="004875A1"/>
    <w:rsid w:val="004A0049"/>
    <w:rsid w:val="004C462A"/>
    <w:rsid w:val="004E405A"/>
    <w:rsid w:val="00505324"/>
    <w:rsid w:val="005132C0"/>
    <w:rsid w:val="005255FD"/>
    <w:rsid w:val="0054621B"/>
    <w:rsid w:val="00555A13"/>
    <w:rsid w:val="00591749"/>
    <w:rsid w:val="005961C1"/>
    <w:rsid w:val="005968EC"/>
    <w:rsid w:val="00597513"/>
    <w:rsid w:val="005C3C68"/>
    <w:rsid w:val="005C5093"/>
    <w:rsid w:val="007015D9"/>
    <w:rsid w:val="007331CE"/>
    <w:rsid w:val="00740A18"/>
    <w:rsid w:val="0076005A"/>
    <w:rsid w:val="00764604"/>
    <w:rsid w:val="00834716"/>
    <w:rsid w:val="00835461"/>
    <w:rsid w:val="00850C3F"/>
    <w:rsid w:val="00851E1B"/>
    <w:rsid w:val="00877D7D"/>
    <w:rsid w:val="008840A8"/>
    <w:rsid w:val="008A4F06"/>
    <w:rsid w:val="008C1229"/>
    <w:rsid w:val="008C2F91"/>
    <w:rsid w:val="008D5650"/>
    <w:rsid w:val="008E6C11"/>
    <w:rsid w:val="008F14CC"/>
    <w:rsid w:val="0092395B"/>
    <w:rsid w:val="00937E14"/>
    <w:rsid w:val="00947173"/>
    <w:rsid w:val="00985C22"/>
    <w:rsid w:val="00987B9F"/>
    <w:rsid w:val="009B5A85"/>
    <w:rsid w:val="00A27DBD"/>
    <w:rsid w:val="00A35C1A"/>
    <w:rsid w:val="00A72968"/>
    <w:rsid w:val="00A77A80"/>
    <w:rsid w:val="00A80790"/>
    <w:rsid w:val="00A81BB6"/>
    <w:rsid w:val="00AD16C7"/>
    <w:rsid w:val="00B11766"/>
    <w:rsid w:val="00B14792"/>
    <w:rsid w:val="00B36570"/>
    <w:rsid w:val="00B51609"/>
    <w:rsid w:val="00B60BFE"/>
    <w:rsid w:val="00B61843"/>
    <w:rsid w:val="00B90E7F"/>
    <w:rsid w:val="00BB3D42"/>
    <w:rsid w:val="00C0458E"/>
    <w:rsid w:val="00C3146D"/>
    <w:rsid w:val="00C35D05"/>
    <w:rsid w:val="00C66101"/>
    <w:rsid w:val="00CC09E3"/>
    <w:rsid w:val="00CD376C"/>
    <w:rsid w:val="00D01F4B"/>
    <w:rsid w:val="00D338FE"/>
    <w:rsid w:val="00DB0984"/>
    <w:rsid w:val="00DD7BCC"/>
    <w:rsid w:val="00DE29A1"/>
    <w:rsid w:val="00DF5278"/>
    <w:rsid w:val="00DF6B39"/>
    <w:rsid w:val="00E35D3D"/>
    <w:rsid w:val="00E540AA"/>
    <w:rsid w:val="00E60511"/>
    <w:rsid w:val="00E72725"/>
    <w:rsid w:val="00ED4160"/>
    <w:rsid w:val="00F10DB9"/>
    <w:rsid w:val="00F248F4"/>
    <w:rsid w:val="00F457E3"/>
    <w:rsid w:val="00FF2687"/>
    <w:rsid w:val="00FF4080"/>
    <w:rsid w:val="00FF7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386C4CB"/>
  <w15:docId w15:val="{DA80D697-3705-4B70-AAF5-C7211497C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09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9E3"/>
    <w:rPr>
      <w:rFonts w:ascii="Tahoma" w:hAnsi="Tahoma" w:cs="Tahoma"/>
      <w:sz w:val="16"/>
      <w:szCs w:val="16"/>
    </w:rPr>
  </w:style>
  <w:style w:type="paragraph" w:styleId="ListParagraph">
    <w:name w:val="List Paragraph"/>
    <w:basedOn w:val="Normal"/>
    <w:uiPriority w:val="34"/>
    <w:qFormat/>
    <w:rsid w:val="008C1229"/>
    <w:pPr>
      <w:ind w:left="720"/>
      <w:contextualSpacing/>
    </w:pPr>
  </w:style>
  <w:style w:type="character" w:styleId="Hyperlink">
    <w:name w:val="Hyperlink"/>
    <w:basedOn w:val="DefaultParagraphFont"/>
    <w:uiPriority w:val="99"/>
    <w:unhideWhenUsed/>
    <w:rsid w:val="00B51609"/>
    <w:rPr>
      <w:color w:val="0000FF" w:themeColor="hyperlink"/>
      <w:u w:val="single"/>
    </w:rPr>
  </w:style>
  <w:style w:type="paragraph" w:styleId="Header">
    <w:name w:val="header"/>
    <w:basedOn w:val="Normal"/>
    <w:link w:val="HeaderChar"/>
    <w:uiPriority w:val="99"/>
    <w:unhideWhenUsed/>
    <w:rsid w:val="00B60B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FE"/>
  </w:style>
  <w:style w:type="paragraph" w:styleId="Footer">
    <w:name w:val="footer"/>
    <w:basedOn w:val="Normal"/>
    <w:link w:val="FooterChar"/>
    <w:uiPriority w:val="99"/>
    <w:unhideWhenUsed/>
    <w:rsid w:val="00B60B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23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mits@memphistn.gov"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ing.com/images/search?q=city+of+memphis+seal&amp;view=detailv2&amp;&amp;id=DAF513E52F8BEEBAE2D29197A929B0C97CC82495&amp;selectedIndex=0&amp;ccid=xhAdPF8W&amp;simid=608026439203752441&amp;thid=OIP.Mc6101d3c5f16531c75be69f11c427943o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ermits@memphistn.go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C323C-F6DF-4C78-A55F-00218C10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3</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City Of Memphis</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Wilson, Magdalene</dc:creator>
  <cp:lastModifiedBy>Wilson, Magdalene</cp:lastModifiedBy>
  <cp:revision>36</cp:revision>
  <cp:lastPrinted>2022-06-29T16:13:00Z</cp:lastPrinted>
  <dcterms:created xsi:type="dcterms:W3CDTF">2017-09-20T17:43:00Z</dcterms:created>
  <dcterms:modified xsi:type="dcterms:W3CDTF">2023-11-14T19:26:00Z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4376f5-a622-4e53-a591-0432f32c2e47_Enabled">
    <vt:lpwstr>true</vt:lpwstr>
  </property>
  <property fmtid="{D5CDD505-2E9C-101B-9397-08002B2CF9AE}" pid="3" name="MSIP_Label_b34376f5-a622-4e53-a591-0432f32c2e47_SetDate">
    <vt:lpwstr>2021-02-09T16:06:43Z</vt:lpwstr>
  </property>
  <property fmtid="{D5CDD505-2E9C-101B-9397-08002B2CF9AE}" pid="4" name="MSIP_Label_b34376f5-a622-4e53-a591-0432f32c2e47_Method">
    <vt:lpwstr>Standard</vt:lpwstr>
  </property>
  <property fmtid="{D5CDD505-2E9C-101B-9397-08002B2CF9AE}" pid="5" name="MSIP_Label_b34376f5-a622-4e53-a591-0432f32c2e47_Name">
    <vt:lpwstr>b34376f5-a622-4e53-a591-0432f32c2e47</vt:lpwstr>
  </property>
  <property fmtid="{D5CDD505-2E9C-101B-9397-08002B2CF9AE}" pid="6" name="MSIP_Label_b34376f5-a622-4e53-a591-0432f32c2e47_SiteId">
    <vt:lpwstr>41647561-6537-4423-96a9-859e89f8919f</vt:lpwstr>
  </property>
  <property fmtid="{D5CDD505-2E9C-101B-9397-08002B2CF9AE}" pid="7" name="MSIP_Label_b34376f5-a622-4e53-a591-0432f32c2e47_ActionId">
    <vt:lpwstr>040b8e13-35b0-4f4e-8b60-28437a9deb32</vt:lpwstr>
  </property>
  <property fmtid="{D5CDD505-2E9C-101B-9397-08002B2CF9AE}" pid="8" name="MSIP_Label_b34376f5-a622-4e53-a591-0432f32c2e47_ContentBits">
    <vt:lpwstr>0</vt:lpwstr>
  </property>
</Properties>
</file>